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media/image1.png" ContentType="image/png"/>
  <Override PartName="/word/numbering.xml" ContentType="application/vnd.openxmlformats-officedocument.wordprocessingml.numbering+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251"/>
        <w:rPr>
          <w:rFonts w:ascii="Times New Roman" w:hAnsi="Times New Roman"/>
        </w:rPr>
      </w:pPr>
      <w:r>
        <w:rPr>
          <w:rFonts w:ascii="Times New Roman" w:hAnsi="Times New Roman"/>
        </w:rPr>
      </w:r>
    </w:p>
    <w:p>
      <w:pPr>
        <w:pStyle w:val="Normal"/>
        <w:ind w:start="284"/>
        <w:rPr>
          <w:rFonts w:ascii="Times New Roman" w:hAnsi="Times New Roman"/>
        </w:rPr>
      </w:pPr>
      <w:r>
        <w:rPr/>
        <w:object w:dxaOrig="3000" w:dyaOrig="30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45pt;height:36.3pt;mso-wrap-distance-right:0pt" filled="f" o:ole="">
            <v:imagedata r:id="rId3" o:title=""/>
          </v:shape>
          <o:OLEObject Type="Embed" ProgID="PBrush" ShapeID="ole_rId2" DrawAspect="Content" ObjectID="_1489174237" r:id="rId2"/>
        </w:object>
      </w:r>
    </w:p>
    <w:p>
      <w:pPr>
        <w:sectPr>
          <w:footerReference w:type="even" r:id="rId4"/>
          <w:footerReference w:type="default" r:id="rId5"/>
          <w:footerReference w:type="first" r:id="rId6"/>
          <w:type w:val="nextPage"/>
          <w:pgSz w:w="11906" w:h="16838"/>
          <w:pgMar w:left="620" w:right="580" w:gutter="0" w:header="0" w:top="520" w:footer="1681" w:bottom="1880"/>
          <w:pgNumType w:fmt="decimal"/>
          <w:formProt w:val="false"/>
          <w:textDirection w:val="lrTb"/>
          <w:docGrid w:type="default" w:linePitch="100" w:charSpace="0"/>
        </w:sectPr>
      </w:pPr>
    </w:p>
    <w:p>
      <w:pPr>
        <w:pStyle w:val="Normal"/>
        <w:spacing w:before="120" w:after="120"/>
        <w:ind w:start="232" w:end="-9"/>
        <w:rPr>
          <w:b/>
          <w:sz w:val="18"/>
          <w:szCs w:val="18"/>
        </w:rPr>
      </w:pPr>
      <w:r>
        <w:rPr>
          <w:b/>
          <w:sz w:val="18"/>
          <w:szCs w:val="18"/>
        </w:rPr>
        <w:t xml:space="preserve">ΕΛΛΗΝΙΚΗ ΔΗΜΟΚΡΑΤΙΑ </w:t>
      </w:r>
    </w:p>
    <w:p>
      <w:pPr>
        <w:pStyle w:val="Normal"/>
        <w:spacing w:before="120" w:after="120"/>
        <w:ind w:start="232" w:end="-9"/>
        <w:rPr>
          <w:b/>
          <w:sz w:val="18"/>
          <w:szCs w:val="18"/>
        </w:rPr>
      </w:pPr>
      <w:r>
        <w:rPr>
          <w:b/>
          <w:sz w:val="18"/>
          <w:szCs w:val="18"/>
        </w:rPr>
        <w:t>ΝΟΜΟΣ ΚΑΡΔΙΤΣΑΣ</w:t>
      </w:r>
    </w:p>
    <w:p>
      <w:pPr>
        <w:pStyle w:val="Normal"/>
        <w:spacing w:before="120" w:after="120"/>
        <w:ind w:start="232" w:end="1059"/>
        <w:rPr>
          <w:b/>
          <w:sz w:val="18"/>
          <w:szCs w:val="18"/>
        </w:rPr>
      </w:pPr>
      <w:r>
        <w:rPr>
          <w:b/>
          <w:sz w:val="18"/>
          <w:szCs w:val="18"/>
        </w:rPr>
        <w:t>ΔΗΜΟΣ</w:t>
      </w:r>
      <w:r>
        <w:rPr>
          <w:b/>
          <w:spacing w:val="-2"/>
          <w:sz w:val="18"/>
          <w:szCs w:val="18"/>
        </w:rPr>
        <w:t xml:space="preserve"> ΣΟΦΑΔΩΝ</w:t>
      </w:r>
    </w:p>
    <w:p>
      <w:pPr>
        <w:pStyle w:val="BodyText"/>
        <w:rPr>
          <w:b/>
          <w:sz w:val="16"/>
          <w:lang w:val="en-US"/>
        </w:rPr>
      </w:pPr>
      <w:r>
        <w:br w:type="column"/>
      </w:r>
      <w:r>
        <w:rPr>
          <w:b/>
          <w:sz w:val="16"/>
        </w:rPr>
        <w:t>Ημερομηνία:</w:t>
      </w:r>
      <w:r>
        <w:rPr>
          <w:b/>
          <w:sz w:val="16"/>
          <w:lang w:val="en-US"/>
        </w:rPr>
        <w:t>………………………………………..</w:t>
      </w:r>
    </w:p>
    <w:p>
      <w:pPr>
        <w:pStyle w:val="BodyText"/>
        <w:rPr>
          <w:b/>
          <w:sz w:val="16"/>
        </w:rPr>
      </w:pPr>
      <w:r>
        <w:rPr>
          <w:b/>
          <w:sz w:val="16"/>
        </w:rPr>
      </w:r>
    </w:p>
    <w:p>
      <w:pPr>
        <w:pStyle w:val="Normal"/>
        <w:spacing w:lineRule="auto" w:line="480" w:before="1" w:after="0"/>
        <w:ind w:end="-33"/>
        <w:rPr>
          <w:b/>
          <w:sz w:val="16"/>
          <w:lang w:val="en-US"/>
        </w:rPr>
      </w:pPr>
      <w:r>
        <w:rPr>
          <w:b/>
          <w:sz w:val="16"/>
          <w:lang w:val="en-US"/>
        </w:rPr>
      </w:r>
    </w:p>
    <w:p>
      <w:pPr>
        <w:pStyle w:val="Normal"/>
        <w:spacing w:lineRule="auto" w:line="480" w:before="1" w:after="0"/>
        <w:ind w:end="-33"/>
        <w:rPr>
          <w:sz w:val="16"/>
        </w:rPr>
      </w:pPr>
      <w:r>
        <w:rPr>
          <w:b/>
          <w:sz w:val="16"/>
        </w:rPr>
        <w:t>Αρ.Πρωτ.:</w:t>
      </w:r>
      <w:r>
        <w:rPr>
          <w:b/>
          <w:sz w:val="16"/>
          <w:lang w:val="en-US"/>
        </w:rPr>
        <w:t>…………………………………………….</w:t>
      </w:r>
    </w:p>
    <w:p>
      <w:pPr>
        <w:sectPr>
          <w:type w:val="continuous"/>
          <w:pgSz w:w="11906" w:h="16838"/>
          <w:pgMar w:left="620" w:right="580" w:gutter="0" w:header="0" w:top="520" w:footer="1681" w:bottom="1880"/>
          <w:cols w:num="2" w:equalWidth="false" w:sep="false">
            <w:col w:w="2965" w:space="4372"/>
            <w:col w:w="3368"/>
          </w:cols>
          <w:formProt w:val="false"/>
          <w:textDirection w:val="lrTb"/>
          <w:docGrid w:type="default" w:linePitch="100" w:charSpace="0"/>
        </w:sectPr>
      </w:pPr>
    </w:p>
    <w:tbl>
      <w:tblPr>
        <w:tblStyle w:val="TableNormal"/>
        <w:tblW w:w="10281" w:type="dxa"/>
        <w:jc w:val="start"/>
        <w:tblInd w:w="139" w:type="dxa"/>
        <w:tblLayout w:type="fixed"/>
        <w:tblCellMar>
          <w:top w:w="0" w:type="dxa"/>
          <w:start w:w="5" w:type="dxa"/>
          <w:bottom w:w="0" w:type="dxa"/>
          <w:end w:w="5" w:type="dxa"/>
        </w:tblCellMar>
        <w:tblLook w:val="01e0"/>
      </w:tblPr>
      <w:tblGrid>
        <w:gridCol w:w="2124"/>
        <w:gridCol w:w="3284"/>
        <w:gridCol w:w="2105"/>
        <w:gridCol w:w="2768"/>
      </w:tblGrid>
      <w:tr>
        <w:trPr>
          <w:trHeight w:val="585" w:hRule="atLeast"/>
        </w:trPr>
        <w:tc>
          <w:tcPr>
            <w:tcW w:w="10281" w:type="dxa"/>
            <w:gridSpan w:val="4"/>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lineRule="exact" w:line="292" w:before="0" w:after="0"/>
              <w:ind w:start="18" w:end="57"/>
              <w:jc w:val="center"/>
              <w:rPr>
                <w:b/>
                <w:i/>
                <w:i/>
                <w:sz w:val="44"/>
              </w:rPr>
            </w:pPr>
            <w:r>
              <w:rPr>
                <w:b/>
                <w:i/>
                <w:sz w:val="44"/>
              </w:rPr>
            </w:r>
          </w:p>
          <w:p>
            <w:pPr>
              <w:pStyle w:val="TableParagraph"/>
              <w:widowControl w:val="false"/>
              <w:suppressAutoHyphens w:val="true"/>
              <w:spacing w:lineRule="exact" w:line="292" w:before="0" w:after="0"/>
              <w:ind w:start="18" w:end="57"/>
              <w:jc w:val="center"/>
              <w:rPr>
                <w:b/>
                <w:sz w:val="39"/>
              </w:rPr>
            </w:pPr>
            <w:r>
              <w:rPr>
                <w:b/>
                <w:kern w:val="0"/>
                <w:sz w:val="44"/>
                <w:szCs w:val="22"/>
                <w:lang w:eastAsia="en-US" w:bidi="ar-SA"/>
              </w:rPr>
              <w:t>Α</w:t>
            </w:r>
            <w:r>
              <w:rPr>
                <w:b/>
                <w:kern w:val="0"/>
                <w:sz w:val="39"/>
                <w:szCs w:val="22"/>
                <w:lang w:eastAsia="en-US" w:bidi="ar-SA"/>
              </w:rPr>
              <w:t xml:space="preserve">ΙΤΗΣΗ </w:t>
            </w:r>
            <w:r>
              <w:rPr>
                <w:b/>
                <w:kern w:val="0"/>
                <w:sz w:val="44"/>
                <w:szCs w:val="22"/>
                <w:lang w:eastAsia="en-US" w:bidi="ar-SA"/>
              </w:rPr>
              <w:t>/ Υ</w:t>
            </w:r>
            <w:r>
              <w:rPr>
                <w:b/>
                <w:kern w:val="0"/>
                <w:sz w:val="39"/>
                <w:szCs w:val="22"/>
                <w:lang w:eastAsia="en-US" w:bidi="ar-SA"/>
              </w:rPr>
              <w:t>ΠΕΥΘΥΝΗ ΔΗΛΩΣΗ ΓΙΑ ΤΗΝ ΕΝΤΑΞΗ</w:t>
            </w:r>
          </w:p>
          <w:p>
            <w:pPr>
              <w:pStyle w:val="TableParagraph"/>
              <w:widowControl w:val="false"/>
              <w:suppressAutoHyphens w:val="true"/>
              <w:spacing w:lineRule="exact" w:line="292" w:before="0" w:after="0"/>
              <w:ind w:start="18" w:end="57"/>
              <w:jc w:val="center"/>
              <w:rPr>
                <w:b/>
                <w:sz w:val="39"/>
              </w:rPr>
            </w:pPr>
            <w:r>
              <w:rPr>
                <w:b/>
                <w:sz w:val="39"/>
              </w:rPr>
            </w:r>
          </w:p>
          <w:p>
            <w:pPr>
              <w:pStyle w:val="TableParagraph"/>
              <w:widowControl w:val="false"/>
              <w:suppressAutoHyphens w:val="true"/>
              <w:spacing w:lineRule="exact" w:line="226" w:before="47" w:after="0"/>
              <w:ind w:start="18" w:end="57"/>
              <w:jc w:val="center"/>
              <w:rPr>
                <w:b/>
                <w:sz w:val="39"/>
              </w:rPr>
            </w:pPr>
            <w:r>
              <w:rPr>
                <w:b/>
                <w:kern w:val="0"/>
                <w:sz w:val="39"/>
                <w:szCs w:val="22"/>
                <w:lang w:eastAsia="en-US" w:bidi="ar-SA"/>
              </w:rPr>
              <w:t>ΣΤΟ ΚΟΙΝΩΝΙΚΟ ΠΑΝΤΟΠΩΛΕΙΟ ΔΗΜΟΥ ΣΟΦΑΔΩΝ</w:t>
            </w:r>
          </w:p>
          <w:p>
            <w:pPr>
              <w:pStyle w:val="TableParagraph"/>
              <w:widowControl w:val="false"/>
              <w:suppressAutoHyphens w:val="true"/>
              <w:spacing w:lineRule="exact" w:line="226" w:before="47" w:after="0"/>
              <w:ind w:start="18" w:end="57"/>
              <w:jc w:val="center"/>
              <w:rPr>
                <w:b/>
                <w:i/>
                <w:i/>
                <w:sz w:val="19"/>
              </w:rPr>
            </w:pPr>
            <w:r>
              <w:rPr>
                <w:b/>
                <w:i/>
                <w:sz w:val="19"/>
              </w:rPr>
            </w:r>
          </w:p>
        </w:tc>
      </w:tr>
      <w:tr>
        <w:trPr>
          <w:trHeight w:val="426" w:hRule="atLeast"/>
        </w:trPr>
        <w:tc>
          <w:tcPr>
            <w:tcW w:w="10281" w:type="dxa"/>
            <w:gridSpan w:val="4"/>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before="66" w:after="0"/>
              <w:ind w:start="2948" w:end="2942"/>
              <w:jc w:val="center"/>
              <w:rPr>
                <w:b/>
                <w:i/>
                <w:i/>
                <w:sz w:val="19"/>
              </w:rPr>
            </w:pPr>
            <w:r>
              <w:rPr>
                <w:b/>
                <w:i/>
                <w:kern w:val="0"/>
                <w:sz w:val="24"/>
                <w:szCs w:val="22"/>
                <w:lang w:eastAsia="en-US" w:bidi="ar-SA"/>
              </w:rPr>
              <w:t>Α</w:t>
            </w:r>
            <w:r>
              <w:rPr>
                <w:b/>
                <w:i/>
                <w:kern w:val="0"/>
                <w:sz w:val="19"/>
                <w:szCs w:val="22"/>
                <w:lang w:eastAsia="en-US" w:bidi="ar-SA"/>
              </w:rPr>
              <w:t xml:space="preserve">ΤΟΜΙΚΑ </w:t>
            </w:r>
            <w:r>
              <w:rPr>
                <w:b/>
                <w:i/>
                <w:kern w:val="0"/>
                <w:sz w:val="24"/>
                <w:szCs w:val="22"/>
                <w:lang w:eastAsia="en-US" w:bidi="ar-SA"/>
              </w:rPr>
              <w:t>Σ</w:t>
            </w:r>
            <w:r>
              <w:rPr>
                <w:b/>
                <w:i/>
                <w:kern w:val="0"/>
                <w:sz w:val="19"/>
                <w:szCs w:val="22"/>
                <w:lang w:eastAsia="en-US" w:bidi="ar-SA"/>
              </w:rPr>
              <w:t>ΤΟΙΧΕΙΑ</w:t>
            </w:r>
          </w:p>
        </w:tc>
      </w:tr>
      <w:tr>
        <w:trPr>
          <w:trHeight w:val="441"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11" w:after="0"/>
              <w:ind w:start="107"/>
              <w:jc w:val="start"/>
              <w:rPr>
                <w:sz w:val="18"/>
              </w:rPr>
            </w:pPr>
            <w:r>
              <w:rPr>
                <w:kern w:val="0"/>
                <w:sz w:val="18"/>
                <w:szCs w:val="22"/>
                <w:lang w:eastAsia="en-US" w:bidi="ar-SA"/>
              </w:rPr>
              <w:t>ΕΠΩΝΥΜΟ</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lineRule="atLeast" w:line="220" w:before="1" w:after="0"/>
              <w:ind w:start="108" w:end="651"/>
              <w:jc w:val="start"/>
              <w:rPr>
                <w:sz w:val="18"/>
              </w:rPr>
            </w:pPr>
            <w:r>
              <w:rPr>
                <w:kern w:val="0"/>
                <w:sz w:val="18"/>
                <w:szCs w:val="22"/>
                <w:lang w:eastAsia="en-US" w:bidi="ar-SA"/>
              </w:rPr>
              <w:t>ΑΡ. ΤΑΥΤΟΤΗΤΑΣ/ ΔΙΑΒΑΤΗΡΙΟΥ</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8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7"/>
              <w:jc w:val="start"/>
              <w:rPr>
                <w:sz w:val="18"/>
              </w:rPr>
            </w:pPr>
            <w:r>
              <w:rPr>
                <w:kern w:val="0"/>
                <w:sz w:val="18"/>
                <w:szCs w:val="22"/>
                <w:lang w:eastAsia="en-US" w:bidi="ar-SA"/>
              </w:rPr>
              <w:t>ΟΝΟΜΑ</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8"/>
              <w:jc w:val="start"/>
              <w:rPr>
                <w:sz w:val="18"/>
              </w:rPr>
            </w:pPr>
            <w:r>
              <w:rPr>
                <w:kern w:val="0"/>
                <w:sz w:val="18"/>
                <w:szCs w:val="22"/>
                <w:lang w:eastAsia="en-US" w:bidi="ar-SA"/>
              </w:rPr>
              <w:t>Α.Φ.Μ.</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8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7"/>
              <w:jc w:val="start"/>
              <w:rPr>
                <w:sz w:val="18"/>
              </w:rPr>
            </w:pPr>
            <w:r>
              <w:rPr>
                <w:kern w:val="0"/>
                <w:sz w:val="18"/>
                <w:szCs w:val="22"/>
                <w:lang w:eastAsia="en-US" w:bidi="ar-SA"/>
              </w:rPr>
              <w:t>ΟΝΟΜΑ ΠΑΤΕΡΑ</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8"/>
              <w:jc w:val="start"/>
              <w:rPr>
                <w:sz w:val="18"/>
              </w:rPr>
            </w:pPr>
            <w:r>
              <w:rPr>
                <w:kern w:val="0"/>
                <w:sz w:val="18"/>
                <w:szCs w:val="22"/>
                <w:lang w:eastAsia="en-US" w:bidi="ar-SA"/>
              </w:rPr>
              <w:t>Α.Μ.Κ.Α.</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8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7"/>
              <w:jc w:val="start"/>
              <w:rPr>
                <w:sz w:val="18"/>
              </w:rPr>
            </w:pPr>
            <w:r>
              <w:rPr>
                <w:kern w:val="0"/>
                <w:sz w:val="18"/>
                <w:szCs w:val="22"/>
                <w:lang w:eastAsia="en-US" w:bidi="ar-SA"/>
              </w:rPr>
              <w:t>ΟΝΟΜΑ ΜΗΤΕΡΑΣ</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8"/>
              <w:jc w:val="start"/>
              <w:rPr>
                <w:sz w:val="18"/>
              </w:rPr>
            </w:pPr>
            <w:r>
              <w:rPr>
                <w:kern w:val="0"/>
                <w:sz w:val="18"/>
                <w:szCs w:val="22"/>
                <w:lang w:eastAsia="en-US" w:bidi="ar-SA"/>
              </w:rPr>
              <w:t>ΔΙΕΥΘΥΝΣΗ</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90"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7"/>
              <w:jc w:val="start"/>
              <w:rPr>
                <w:sz w:val="18"/>
              </w:rPr>
            </w:pPr>
            <w:r>
              <w:rPr>
                <w:kern w:val="0"/>
                <w:sz w:val="18"/>
                <w:szCs w:val="22"/>
                <w:lang w:eastAsia="en-US" w:bidi="ar-SA"/>
              </w:rPr>
              <w:t>ΟΝΟΜΑ ΣΥΖΥΓΟΥ</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8"/>
              <w:jc w:val="start"/>
              <w:rPr>
                <w:sz w:val="18"/>
              </w:rPr>
            </w:pPr>
            <w:r>
              <w:rPr>
                <w:kern w:val="0"/>
                <w:sz w:val="18"/>
                <w:szCs w:val="22"/>
                <w:lang w:eastAsia="en-US" w:bidi="ar-SA"/>
              </w:rPr>
              <w:t>ΤΑΧ. ΚΩΔΙΚΑΣ</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3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lineRule="exact" w:line="219" w:before="0" w:after="0"/>
              <w:ind w:start="107"/>
              <w:jc w:val="start"/>
              <w:rPr>
                <w:sz w:val="18"/>
              </w:rPr>
            </w:pPr>
            <w:r>
              <w:rPr>
                <w:kern w:val="0"/>
                <w:sz w:val="18"/>
                <w:szCs w:val="22"/>
                <w:lang w:eastAsia="en-US" w:bidi="ar-SA"/>
              </w:rPr>
              <w:t>ΗΜΕΡΟΜΗΝΙΑ</w:t>
            </w:r>
          </w:p>
          <w:p>
            <w:pPr>
              <w:pStyle w:val="TableParagraph"/>
              <w:widowControl w:val="false"/>
              <w:suppressAutoHyphens w:val="true"/>
              <w:spacing w:lineRule="exact" w:line="199" w:before="1" w:after="0"/>
              <w:ind w:start="107"/>
              <w:jc w:val="start"/>
              <w:rPr>
                <w:sz w:val="18"/>
              </w:rPr>
            </w:pPr>
            <w:r>
              <w:rPr>
                <w:kern w:val="0"/>
                <w:sz w:val="18"/>
                <w:szCs w:val="22"/>
                <w:lang w:eastAsia="en-US" w:bidi="ar-SA"/>
              </w:rPr>
              <w:t>ΓΕΝΝΗΣΗΣ</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9" w:after="0"/>
              <w:ind w:start="108"/>
              <w:jc w:val="start"/>
              <w:rPr>
                <w:sz w:val="18"/>
              </w:rPr>
            </w:pPr>
            <w:r>
              <w:rPr>
                <w:kern w:val="0"/>
                <w:sz w:val="18"/>
                <w:szCs w:val="22"/>
                <w:lang w:eastAsia="en-US" w:bidi="ar-SA"/>
              </w:rPr>
              <w:t>ΤΗΛΕΦΩΝΟ ΣΤΑΘΕΡΟ</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8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7"/>
              <w:jc w:val="start"/>
              <w:rPr>
                <w:sz w:val="18"/>
              </w:rPr>
            </w:pPr>
            <w:r>
              <w:rPr>
                <w:kern w:val="0"/>
                <w:sz w:val="18"/>
                <w:szCs w:val="22"/>
                <w:lang w:eastAsia="en-US" w:bidi="ar-SA"/>
              </w:rPr>
              <w:t>ΦΥΛΟ</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85" w:after="0"/>
              <w:ind w:start="108"/>
              <w:jc w:val="start"/>
              <w:rPr>
                <w:sz w:val="18"/>
              </w:rPr>
            </w:pPr>
            <w:r>
              <w:rPr>
                <w:kern w:val="0"/>
                <w:sz w:val="18"/>
                <w:szCs w:val="22"/>
                <w:lang w:eastAsia="en-US" w:bidi="ar-SA"/>
              </w:rPr>
              <w:t>ΤΗΛΕΦΩΝΟ ΚΙΝΗΤΟ</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503"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43" w:after="0"/>
              <w:ind w:start="107"/>
              <w:jc w:val="start"/>
              <w:rPr>
                <w:sz w:val="18"/>
              </w:rPr>
            </w:pPr>
            <w:r>
              <w:rPr>
                <w:kern w:val="0"/>
                <w:sz w:val="18"/>
                <w:szCs w:val="22"/>
                <w:lang w:eastAsia="en-US" w:bidi="ar-SA"/>
              </w:rPr>
              <w:t>ΕΘΝΙΚΟΤΗΤΑ</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43" w:after="0"/>
              <w:ind w:start="108"/>
              <w:jc w:val="start"/>
              <w:rPr>
                <w:sz w:val="18"/>
              </w:rPr>
            </w:pPr>
            <w:r>
              <w:rPr>
                <w:kern w:val="0"/>
                <w:sz w:val="18"/>
                <w:szCs w:val="22"/>
                <w:lang w:eastAsia="en-US" w:bidi="ar-SA"/>
              </w:rPr>
              <w:t>E-MAIL</w:t>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38" w:hRule="atLeast"/>
        </w:trPr>
        <w:tc>
          <w:tcPr>
            <w:tcW w:w="212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lineRule="exact" w:line="219" w:before="0" w:after="0"/>
              <w:ind w:start="107"/>
              <w:jc w:val="start"/>
              <w:rPr>
                <w:sz w:val="18"/>
              </w:rPr>
            </w:pPr>
            <w:r>
              <w:rPr>
                <w:kern w:val="0"/>
                <w:sz w:val="18"/>
                <w:szCs w:val="22"/>
                <w:lang w:eastAsia="en-US" w:bidi="ar-SA"/>
              </w:rPr>
              <w:t>ΝΟΜΙΚΟ ΚΑΘΕΣΤΟΣ</w:t>
            </w:r>
          </w:p>
          <w:p>
            <w:pPr>
              <w:pStyle w:val="TableParagraph"/>
              <w:widowControl w:val="false"/>
              <w:suppressAutoHyphens w:val="true"/>
              <w:spacing w:lineRule="exact" w:line="199" w:before="1" w:after="0"/>
              <w:ind w:start="107"/>
              <w:jc w:val="start"/>
              <w:rPr>
                <w:sz w:val="18"/>
              </w:rPr>
            </w:pPr>
            <w:r>
              <w:rPr>
                <w:kern w:val="0"/>
                <w:sz w:val="18"/>
                <w:szCs w:val="22"/>
                <w:lang w:eastAsia="en-US" w:bidi="ar-SA"/>
              </w:rPr>
              <w:t>ΠΑΡΑΜΟΝΗΣ*</w:t>
            </w:r>
          </w:p>
        </w:tc>
        <w:tc>
          <w:tcPr>
            <w:tcW w:w="3284"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05"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bl>
    <w:p>
      <w:pPr>
        <w:pStyle w:val="Normal"/>
        <w:spacing w:lineRule="exact" w:line="194" w:before="0" w:after="0"/>
        <w:ind w:start="232"/>
        <w:rPr>
          <w:i/>
          <w:i/>
          <w:sz w:val="16"/>
        </w:rPr>
      </w:pPr>
      <w:r>
        <w:rPr>
          <w:sz w:val="16"/>
        </w:rPr>
        <w:t xml:space="preserve">* </w:t>
      </w:r>
      <w:r>
        <w:rPr>
          <w:i/>
          <w:sz w:val="16"/>
        </w:rPr>
        <w:t>αφορά σε αλλοδαπούς.</w:t>
      </w:r>
    </w:p>
    <w:tbl>
      <w:tblPr>
        <w:tblStyle w:val="TableNormal"/>
        <w:tblW w:w="10464" w:type="dxa"/>
        <w:jc w:val="start"/>
        <w:tblInd w:w="139" w:type="dxa"/>
        <w:tblLayout w:type="fixed"/>
        <w:tblCellMar>
          <w:top w:w="0" w:type="dxa"/>
          <w:start w:w="5" w:type="dxa"/>
          <w:bottom w:w="0" w:type="dxa"/>
          <w:end w:w="5" w:type="dxa"/>
        </w:tblCellMar>
        <w:tblLook w:val="01e0"/>
      </w:tblPr>
      <w:tblGrid>
        <w:gridCol w:w="3371"/>
        <w:gridCol w:w="106"/>
        <w:gridCol w:w="1736"/>
        <w:gridCol w:w="285"/>
        <w:gridCol w:w="2127"/>
        <w:gridCol w:w="710"/>
        <w:gridCol w:w="2129"/>
      </w:tblGrid>
      <w:tr>
        <w:trPr>
          <w:trHeight w:val="427" w:hRule="atLeast"/>
        </w:trPr>
        <w:tc>
          <w:tcPr>
            <w:tcW w:w="10464" w:type="dxa"/>
            <w:gridSpan w:val="7"/>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before="66" w:after="0"/>
              <w:ind w:start="2929" w:end="2927"/>
              <w:jc w:val="center"/>
              <w:rPr>
                <w:b/>
                <w:i/>
                <w:i/>
                <w:sz w:val="19"/>
              </w:rPr>
            </w:pPr>
            <w:r>
              <w:rPr>
                <w:b/>
                <w:i/>
                <w:kern w:val="0"/>
                <w:sz w:val="24"/>
                <w:szCs w:val="22"/>
                <w:lang w:eastAsia="en-US" w:bidi="ar-SA"/>
              </w:rPr>
              <w:t>Σ</w:t>
            </w:r>
            <w:r>
              <w:rPr>
                <w:b/>
                <w:i/>
                <w:kern w:val="0"/>
                <w:sz w:val="19"/>
                <w:szCs w:val="22"/>
                <w:lang w:eastAsia="en-US" w:bidi="ar-SA"/>
              </w:rPr>
              <w:t xml:space="preserve">ΤΟΙΧΕΙΑ </w:t>
            </w:r>
            <w:r>
              <w:rPr>
                <w:b/>
                <w:i/>
                <w:kern w:val="0"/>
                <w:sz w:val="24"/>
                <w:szCs w:val="22"/>
                <w:lang w:eastAsia="en-US" w:bidi="ar-SA"/>
              </w:rPr>
              <w:t>Ο</w:t>
            </w:r>
            <w:r>
              <w:rPr>
                <w:b/>
                <w:i/>
                <w:kern w:val="0"/>
                <w:sz w:val="19"/>
                <w:szCs w:val="22"/>
                <w:lang w:eastAsia="en-US" w:bidi="ar-SA"/>
              </w:rPr>
              <w:t xml:space="preserve">ΙΚΟΓΕΝΕΙΑΚΗΣ </w:t>
            </w:r>
            <w:r>
              <w:rPr>
                <w:b/>
                <w:i/>
                <w:kern w:val="0"/>
                <w:sz w:val="24"/>
                <w:szCs w:val="22"/>
                <w:lang w:eastAsia="en-US" w:bidi="ar-SA"/>
              </w:rPr>
              <w:t>Κ</w:t>
            </w:r>
            <w:r>
              <w:rPr>
                <w:b/>
                <w:i/>
                <w:kern w:val="0"/>
                <w:sz w:val="19"/>
                <w:szCs w:val="22"/>
                <w:lang w:eastAsia="en-US" w:bidi="ar-SA"/>
              </w:rPr>
              <w:t>ΑΤΑΣΤΑΣΗΣ</w:t>
            </w:r>
          </w:p>
        </w:tc>
      </w:tr>
      <w:tr>
        <w:trPr>
          <w:trHeight w:val="489"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35" w:after="0"/>
              <w:ind w:start="107"/>
              <w:jc w:val="start"/>
              <w:rPr>
                <w:sz w:val="18"/>
              </w:rPr>
            </w:pPr>
            <w:r>
              <w:rPr>
                <w:kern w:val="0"/>
                <w:sz w:val="18"/>
                <w:szCs w:val="22"/>
                <w:lang w:eastAsia="en-US" w:bidi="ar-SA"/>
              </w:rPr>
              <w:t>ΑΓΑΜΟΣ/Η</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6" w:after="0"/>
              <w:jc w:val="start"/>
              <w:rPr>
                <w:i/>
                <w:i/>
                <w:sz w:val="9"/>
              </w:rPr>
            </w:pPr>
            <w:r>
              <w:rPr>
                <w:i/>
                <w:sz w:val="9"/>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1" name="Σχήμα1"/>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2"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3"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4"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35" w:after="0"/>
              <w:ind w:start="512"/>
              <w:jc w:val="start"/>
              <w:rPr>
                <w:sz w:val="18"/>
              </w:rPr>
            </w:pPr>
            <w:r>
              <w:rPr>
                <w:kern w:val="0"/>
                <w:sz w:val="18"/>
                <w:szCs w:val="22"/>
                <w:lang w:eastAsia="en-US" w:bidi="ar-SA"/>
              </w:rPr>
              <w:t>ΑΡΙΘΜΟΣ ΤΕΚΝΩΝ</w:t>
            </w:r>
          </w:p>
        </w:tc>
        <w:tc>
          <w:tcPr>
            <w:tcW w:w="2839"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74"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28" w:after="0"/>
              <w:ind w:start="107"/>
              <w:jc w:val="start"/>
              <w:rPr>
                <w:sz w:val="18"/>
              </w:rPr>
            </w:pPr>
            <w:r>
              <w:rPr>
                <w:kern w:val="0"/>
                <w:sz w:val="18"/>
                <w:szCs w:val="22"/>
                <w:lang w:eastAsia="en-US" w:bidi="ar-SA"/>
              </w:rPr>
              <w:t>ΕΓΓΑΜΟΣ</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3" w:after="0"/>
              <w:jc w:val="start"/>
              <w:rPr>
                <w:i/>
                <w:i/>
                <w:sz w:val="6"/>
              </w:rPr>
            </w:pPr>
            <w:r>
              <w:rPr>
                <w:i/>
                <w:sz w:val="6"/>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5" name="Σχήμα2"/>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6"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7"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8"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2"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28" w:after="0"/>
              <w:ind w:start="524"/>
              <w:jc w:val="start"/>
              <w:rPr>
                <w:i/>
                <w:i/>
                <w:sz w:val="18"/>
              </w:rPr>
            </w:pPr>
            <w:r>
              <w:rPr>
                <w:kern w:val="0"/>
                <w:sz w:val="16"/>
                <w:szCs w:val="22"/>
                <w:lang w:eastAsia="en-US" w:bidi="ar-SA"/>
              </w:rPr>
              <w:t xml:space="preserve">ΑΛΛΟ </w:t>
            </w:r>
            <w:r>
              <w:rPr>
                <w:i/>
                <w:kern w:val="0"/>
                <w:sz w:val="18"/>
                <w:szCs w:val="22"/>
                <w:lang w:eastAsia="en-US" w:bidi="ar-SA"/>
              </w:rPr>
              <w:t>(αναφέρατε)</w:t>
            </w:r>
          </w:p>
        </w:tc>
        <w:tc>
          <w:tcPr>
            <w:tcW w:w="2839"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14"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7" w:after="0"/>
              <w:ind w:start="107"/>
              <w:jc w:val="start"/>
              <w:rPr>
                <w:sz w:val="18"/>
              </w:rPr>
            </w:pPr>
            <w:r>
              <w:rPr>
                <w:kern w:val="0"/>
                <w:sz w:val="18"/>
                <w:szCs w:val="22"/>
                <w:lang w:eastAsia="en-US" w:bidi="ar-SA"/>
              </w:rPr>
              <w:t>ΔΙΑΖΕΥΓΜΕΝΟΣ/Η</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4" w:after="0"/>
              <w:jc w:val="start"/>
              <w:rPr>
                <w:i/>
                <w:i/>
                <w:sz w:val="3"/>
              </w:rPr>
            </w:pPr>
            <w:r>
              <w:rPr>
                <w:i/>
                <w:sz w:val="3"/>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9" name="Σχήμα3"/>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10"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11"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4"/>
                                      </a:lnTo>
                                      <a:lnTo>
                                        <a:pt x="0" y="307"/>
                                      </a:lnTo>
                                      <a:lnTo>
                                        <a:pt x="446" y="307"/>
                                      </a:lnTo>
                                      <a:lnTo>
                                        <a:pt x="446" y="34"/>
                                      </a:lnTo>
                                      <a:lnTo>
                                        <a:pt x="446" y="0"/>
                                      </a:lnTo>
                                      <a:close/>
                                    </a:path>
                                  </a:pathLst>
                                </a:custGeom>
                                <a:solidFill>
                                  <a:srgbClr val="737373"/>
                                </a:solidFill>
                                <a:ln w="0">
                                  <a:noFill/>
                                </a:ln>
                              </wps:spPr>
                              <wps:style>
                                <a:lnRef idx="0"/>
                                <a:fillRef idx="0"/>
                                <a:effectRef idx="0"/>
                                <a:fontRef idx="minor"/>
                              </wps:style>
                              <wps:bodyPr/>
                            </wps:wsp>
                            <wps:wsp>
                              <wps:cNvPr id="12"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3"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839"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31"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7" w:after="0"/>
              <w:ind w:start="107"/>
              <w:jc w:val="start"/>
              <w:rPr>
                <w:sz w:val="18"/>
              </w:rPr>
            </w:pPr>
            <w:r>
              <w:rPr>
                <w:kern w:val="0"/>
                <w:sz w:val="18"/>
                <w:szCs w:val="22"/>
                <w:lang w:eastAsia="en-US" w:bidi="ar-SA"/>
              </w:rPr>
              <w:t>ΣΕ ΧΗΡΕΙΑ</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i/>
                <w:i/>
                <w:sz w:val="7"/>
              </w:rPr>
            </w:pPr>
            <w:r>
              <w:rPr>
                <w:i/>
                <w:sz w:val="7"/>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13" name="Σχήμα4"/>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14"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15"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16"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4"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vMerge w:val="restart"/>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839" w:type="dxa"/>
            <w:gridSpan w:val="2"/>
            <w:vMerge w:val="restart"/>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10"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7" w:after="0"/>
              <w:ind w:start="107"/>
              <w:jc w:val="start"/>
              <w:rPr>
                <w:sz w:val="18"/>
              </w:rPr>
            </w:pPr>
            <w:r>
              <w:rPr>
                <w:kern w:val="0"/>
                <w:sz w:val="18"/>
                <w:szCs w:val="22"/>
                <w:lang w:eastAsia="en-US" w:bidi="ar-SA"/>
              </w:rPr>
              <w:t>ΣΕ ΔΙΑΣΤΑΣΗ</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5" w:after="0"/>
              <w:jc w:val="start"/>
              <w:rPr>
                <w:i/>
                <w:i/>
                <w:sz w:val="6"/>
              </w:rPr>
            </w:pPr>
            <w:r>
              <w:rPr>
                <w:i/>
                <w:sz w:val="6"/>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17" name="Σχήμα5"/>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18"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19"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20"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5"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vMerge w:val="continue"/>
            <w:tcBorders>
              <w:start w:val="dotted" w:sz="4" w:space="0" w:color="000000"/>
              <w:bottom w:val="dotted" w:sz="4" w:space="0" w:color="000000"/>
              <w:end w:val="dotted" w:sz="4" w:space="0" w:color="000000"/>
            </w:tcBorders>
          </w:tcPr>
          <w:p>
            <w:pPr>
              <w:pStyle w:val="Normal"/>
              <w:widowControl w:val="false"/>
              <w:suppressAutoHyphens w:val="true"/>
              <w:spacing w:before="0" w:after="0"/>
              <w:jc w:val="start"/>
              <w:rPr>
                <w:sz w:val="2"/>
                <w:szCs w:val="2"/>
              </w:rPr>
            </w:pPr>
            <w:r>
              <w:rPr>
                <w:sz w:val="2"/>
                <w:szCs w:val="2"/>
              </w:rPr>
            </w:r>
          </w:p>
        </w:tc>
        <w:tc>
          <w:tcPr>
            <w:tcW w:w="2839" w:type="dxa"/>
            <w:gridSpan w:val="2"/>
            <w:vMerge w:val="continue"/>
            <w:tcBorders>
              <w:start w:val="dotted" w:sz="4" w:space="0" w:color="000000"/>
              <w:bottom w:val="dotted" w:sz="4" w:space="0" w:color="000000"/>
              <w:end w:val="dotted" w:sz="4" w:space="0" w:color="000000"/>
            </w:tcBorders>
          </w:tcPr>
          <w:p>
            <w:pPr>
              <w:pStyle w:val="Normal"/>
              <w:widowControl w:val="false"/>
              <w:suppressAutoHyphens w:val="true"/>
              <w:spacing w:before="0" w:after="0"/>
              <w:jc w:val="start"/>
              <w:rPr>
                <w:sz w:val="2"/>
                <w:szCs w:val="2"/>
              </w:rPr>
            </w:pPr>
            <w:r>
              <w:rPr>
                <w:sz w:val="2"/>
                <w:szCs w:val="2"/>
              </w:rPr>
            </w:r>
          </w:p>
        </w:tc>
      </w:tr>
      <w:tr>
        <w:trPr>
          <w:trHeight w:val="426" w:hRule="atLeast"/>
        </w:trPr>
        <w:tc>
          <w:tcPr>
            <w:tcW w:w="10464" w:type="dxa"/>
            <w:gridSpan w:val="7"/>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before="66" w:after="0"/>
              <w:ind w:start="2929" w:end="2925"/>
              <w:jc w:val="center"/>
              <w:rPr>
                <w:b/>
                <w:i/>
                <w:i/>
                <w:sz w:val="19"/>
              </w:rPr>
            </w:pPr>
            <w:r>
              <w:rPr>
                <w:b/>
                <w:i/>
                <w:kern w:val="0"/>
                <w:sz w:val="24"/>
                <w:szCs w:val="22"/>
                <w:lang w:eastAsia="en-US" w:bidi="ar-SA"/>
              </w:rPr>
              <w:t>Σ</w:t>
            </w:r>
            <w:r>
              <w:rPr>
                <w:b/>
                <w:i/>
                <w:kern w:val="0"/>
                <w:sz w:val="19"/>
                <w:szCs w:val="22"/>
                <w:lang w:eastAsia="en-US" w:bidi="ar-SA"/>
              </w:rPr>
              <w:t xml:space="preserve">ΤΟΙΧΕΙΑ </w:t>
            </w:r>
            <w:r>
              <w:rPr>
                <w:b/>
                <w:i/>
                <w:kern w:val="0"/>
                <w:sz w:val="24"/>
                <w:szCs w:val="22"/>
                <w:lang w:eastAsia="en-US" w:bidi="ar-SA"/>
              </w:rPr>
              <w:t>Α</w:t>
            </w:r>
            <w:r>
              <w:rPr>
                <w:b/>
                <w:i/>
                <w:kern w:val="0"/>
                <w:sz w:val="19"/>
                <w:szCs w:val="22"/>
                <w:lang w:eastAsia="en-US" w:bidi="ar-SA"/>
              </w:rPr>
              <w:t>ΝΑΠΗΡΙΑΣ</w:t>
            </w:r>
          </w:p>
        </w:tc>
      </w:tr>
      <w:tr>
        <w:trPr>
          <w:trHeight w:val="434"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9" w:after="0"/>
              <w:ind w:start="107"/>
              <w:jc w:val="start"/>
              <w:rPr>
                <w:sz w:val="18"/>
              </w:rPr>
            </w:pPr>
            <w:r>
              <w:rPr>
                <w:kern w:val="0"/>
                <w:sz w:val="18"/>
                <w:szCs w:val="22"/>
                <w:lang w:eastAsia="en-US" w:bidi="ar-SA"/>
              </w:rPr>
              <w:t>ΑΜΕΑ</w:t>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2" w:after="0"/>
              <w:jc w:val="start"/>
              <w:rPr>
                <w:i/>
                <w:i/>
                <w:sz w:val="7"/>
              </w:rPr>
            </w:pPr>
            <w:r>
              <w:rPr>
                <w:i/>
                <w:sz w:val="7"/>
              </w:rPr>
            </w:r>
          </w:p>
          <w:p>
            <w:pPr>
              <w:pStyle w:val="TableParagraph"/>
              <w:widowControl w:val="false"/>
              <w:suppressAutoHyphens w:val="true"/>
              <w:spacing w:lineRule="exact" w:line="214" w:before="0" w:after="0"/>
              <w:ind w:start="772"/>
              <w:jc w:val="start"/>
              <w:rPr>
                <w:sz w:val="20"/>
              </w:rPr>
            </w:pPr>
            <w:r>
              <w:rPr/>
              <mc:AlternateContent>
                <mc:Choice Requires="wpg">
                  <w:drawing>
                    <wp:inline distT="0" distB="0" distL="0" distR="0">
                      <wp:extent cx="186055" cy="135890"/>
                      <wp:effectExtent l="114300" t="0" r="114300" b="0"/>
                      <wp:docPr id="21" name="Σχήμα6"/>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22"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23"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24"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6"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41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9" w:after="0"/>
              <w:ind w:start="163"/>
              <w:jc w:val="start"/>
              <w:rPr>
                <w:sz w:val="18"/>
              </w:rPr>
            </w:pPr>
            <w:r>
              <w:rPr>
                <w:kern w:val="0"/>
                <w:sz w:val="18"/>
                <w:szCs w:val="22"/>
                <w:lang w:eastAsia="en-US" w:bidi="ar-SA"/>
              </w:rPr>
              <w:t>ΠΟΣΟΣΤΟ ΑΝΑΠΗΡΙΑΣ ΚΕΠΑ</w:t>
            </w:r>
          </w:p>
        </w:tc>
        <w:tc>
          <w:tcPr>
            <w:tcW w:w="2839"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10" w:hRule="atLeast"/>
        </w:trPr>
        <w:tc>
          <w:tcPr>
            <w:tcW w:w="337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184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412"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5" w:after="0"/>
              <w:ind w:start="776"/>
              <w:jc w:val="start"/>
              <w:rPr>
                <w:sz w:val="18"/>
              </w:rPr>
            </w:pPr>
            <w:r>
              <w:rPr>
                <w:kern w:val="0"/>
                <w:sz w:val="18"/>
                <w:szCs w:val="22"/>
                <w:lang w:eastAsia="en-US" w:bidi="ar-SA"/>
              </w:rPr>
              <w:t>ΛΗΞΗ ΚΕΠΑ</w:t>
            </w:r>
          </w:p>
        </w:tc>
        <w:tc>
          <w:tcPr>
            <w:tcW w:w="2839"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26" w:hRule="atLeast"/>
        </w:trPr>
        <w:tc>
          <w:tcPr>
            <w:tcW w:w="10464" w:type="dxa"/>
            <w:gridSpan w:val="7"/>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before="66" w:after="0"/>
              <w:ind w:start="2929" w:end="2928"/>
              <w:jc w:val="center"/>
              <w:rPr>
                <w:i/>
                <w:i/>
                <w:sz w:val="18"/>
              </w:rPr>
            </w:pPr>
            <w:r>
              <w:rPr>
                <w:b/>
                <w:i/>
                <w:kern w:val="0"/>
                <w:sz w:val="24"/>
                <w:szCs w:val="22"/>
                <w:lang w:eastAsia="en-US" w:bidi="ar-SA"/>
              </w:rPr>
              <w:t>Ε</w:t>
            </w:r>
            <w:r>
              <w:rPr>
                <w:b/>
                <w:i/>
                <w:kern w:val="0"/>
                <w:sz w:val="19"/>
                <w:szCs w:val="22"/>
                <w:lang w:eastAsia="en-US" w:bidi="ar-SA"/>
              </w:rPr>
              <w:t xml:space="preserve">ΠΙΠΕΔΟ </w:t>
            </w:r>
            <w:r>
              <w:rPr>
                <w:b/>
                <w:i/>
                <w:kern w:val="0"/>
                <w:sz w:val="24"/>
                <w:szCs w:val="22"/>
                <w:lang w:eastAsia="en-US" w:bidi="ar-SA"/>
              </w:rPr>
              <w:t>Ε</w:t>
            </w:r>
            <w:r>
              <w:rPr>
                <w:b/>
                <w:i/>
                <w:kern w:val="0"/>
                <w:sz w:val="19"/>
                <w:szCs w:val="22"/>
                <w:lang w:eastAsia="en-US" w:bidi="ar-SA"/>
              </w:rPr>
              <w:t xml:space="preserve">ΚΠΑΙΔΕΥΣΗΣ </w:t>
            </w:r>
            <w:r>
              <w:rPr>
                <w:i/>
                <w:kern w:val="0"/>
                <w:sz w:val="18"/>
                <w:szCs w:val="22"/>
                <w:lang w:eastAsia="en-US" w:bidi="ar-SA"/>
              </w:rPr>
              <w:t>(σημειώστε την ΑΝΩΤΕΡΗ βαθμίδα)</w:t>
            </w:r>
          </w:p>
        </w:tc>
      </w:tr>
      <w:tr>
        <w:trPr>
          <w:trHeight w:val="407" w:hRule="atLeast"/>
        </w:trPr>
        <w:tc>
          <w:tcPr>
            <w:tcW w:w="347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5" w:after="0"/>
              <w:ind w:start="107"/>
              <w:jc w:val="start"/>
              <w:rPr>
                <w:sz w:val="18"/>
              </w:rPr>
            </w:pPr>
            <w:r>
              <w:rPr>
                <w:kern w:val="0"/>
                <w:sz w:val="18"/>
                <w:szCs w:val="22"/>
                <w:lang w:eastAsia="en-US" w:bidi="ar-SA"/>
              </w:rPr>
              <w:t>ΑΝΕΥ ΕΚΠΑΙΔΕΥΣΗΣ</w:t>
            </w:r>
          </w:p>
        </w:tc>
        <w:tc>
          <w:tcPr>
            <w:tcW w:w="2021"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4" w:after="0"/>
              <w:jc w:val="start"/>
              <w:rPr>
                <w:i/>
                <w:i/>
                <w:sz w:val="9"/>
              </w:rPr>
            </w:pPr>
            <w:r>
              <w:rPr>
                <w:i/>
                <w:sz w:val="9"/>
              </w:rPr>
            </w:r>
          </w:p>
          <w:p>
            <w:pPr>
              <w:pStyle w:val="TableParagraph"/>
              <w:widowControl w:val="false"/>
              <w:suppressAutoHyphens w:val="true"/>
              <w:spacing w:lineRule="exact" w:line="214" w:before="0" w:after="0"/>
              <w:ind w:start="379"/>
              <w:jc w:val="start"/>
              <w:rPr>
                <w:sz w:val="20"/>
              </w:rPr>
            </w:pPr>
            <w:r>
              <w:rPr/>
              <mc:AlternateContent>
                <mc:Choice Requires="wpg">
                  <w:drawing>
                    <wp:inline distT="0" distB="0" distL="0" distR="0">
                      <wp:extent cx="186055" cy="135890"/>
                      <wp:effectExtent l="114300" t="0" r="114300" b="0"/>
                      <wp:docPr id="25" name="Σχήμα7"/>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26"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27"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28"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7"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83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5" w:after="0"/>
              <w:ind w:start="102"/>
              <w:jc w:val="start"/>
              <w:rPr>
                <w:sz w:val="18"/>
              </w:rPr>
            </w:pPr>
            <w:r>
              <w:rPr>
                <w:kern w:val="0"/>
                <w:sz w:val="18"/>
                <w:szCs w:val="22"/>
                <w:lang w:eastAsia="en-US" w:bidi="ar-SA"/>
              </w:rPr>
              <w:t>ΠΑΝΕΠΙΣΤΗΜΙΑΚΗ ΕΚΠΑΙΔΕΥΣΗ</w:t>
            </w:r>
          </w:p>
        </w:tc>
        <w:tc>
          <w:tcPr>
            <w:tcW w:w="2129"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4" w:after="0"/>
              <w:jc w:val="start"/>
              <w:rPr>
                <w:i/>
                <w:i/>
                <w:sz w:val="9"/>
              </w:rPr>
            </w:pPr>
            <w:r>
              <w:rPr>
                <w:i/>
                <w:sz w:val="9"/>
              </w:rPr>
            </w:r>
          </w:p>
          <w:p>
            <w:pPr>
              <w:pStyle w:val="TableParagraph"/>
              <w:widowControl w:val="false"/>
              <w:suppressAutoHyphens w:val="true"/>
              <w:spacing w:lineRule="exact" w:line="214" w:before="0" w:after="0"/>
              <w:ind w:start="618"/>
              <w:jc w:val="start"/>
              <w:rPr>
                <w:sz w:val="20"/>
              </w:rPr>
            </w:pPr>
            <w:r>
              <w:rPr/>
              <mc:AlternateContent>
                <mc:Choice Requires="wpg">
                  <w:drawing>
                    <wp:inline distT="0" distB="0" distL="0" distR="0">
                      <wp:extent cx="186055" cy="135890"/>
                      <wp:effectExtent l="114300" t="0" r="114300" b="0"/>
                      <wp:docPr id="29" name="Σχήμα8"/>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30"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31"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32"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8"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r>
      <w:tr>
        <w:trPr>
          <w:trHeight w:val="407" w:hRule="atLeast"/>
        </w:trPr>
        <w:tc>
          <w:tcPr>
            <w:tcW w:w="347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5" w:after="0"/>
              <w:ind w:start="107"/>
              <w:jc w:val="start"/>
              <w:rPr>
                <w:sz w:val="18"/>
              </w:rPr>
            </w:pPr>
            <w:r>
              <w:rPr>
                <w:kern w:val="0"/>
                <w:sz w:val="18"/>
                <w:szCs w:val="22"/>
                <w:lang w:eastAsia="en-US" w:bidi="ar-SA"/>
              </w:rPr>
              <w:t>ΥΠΟΧΡΕΩΤΙΚΗ ΕΚΠΑΙΔΕΥΣΗ</w:t>
            </w:r>
          </w:p>
        </w:tc>
        <w:tc>
          <w:tcPr>
            <w:tcW w:w="2021"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4" w:after="0"/>
              <w:jc w:val="start"/>
              <w:rPr>
                <w:i/>
                <w:i/>
                <w:sz w:val="9"/>
              </w:rPr>
            </w:pPr>
            <w:r>
              <w:rPr>
                <w:i/>
                <w:sz w:val="9"/>
              </w:rPr>
            </w:r>
          </w:p>
          <w:p>
            <w:pPr>
              <w:pStyle w:val="TableParagraph"/>
              <w:widowControl w:val="false"/>
              <w:suppressAutoHyphens w:val="true"/>
              <w:spacing w:lineRule="exact" w:line="214" w:before="0" w:after="0"/>
              <w:ind w:start="379"/>
              <w:jc w:val="start"/>
              <w:rPr>
                <w:sz w:val="20"/>
              </w:rPr>
            </w:pPr>
            <w:r>
              <w:rPr/>
              <mc:AlternateContent>
                <mc:Choice Requires="wpg">
                  <w:drawing>
                    <wp:inline distT="0" distB="0" distL="0" distR="0">
                      <wp:extent cx="186055" cy="135890"/>
                      <wp:effectExtent l="114300" t="0" r="114300" b="0"/>
                      <wp:docPr id="33" name="Σχήμα9"/>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34"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35"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36"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9"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83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5" w:after="0"/>
              <w:ind w:start="102"/>
              <w:jc w:val="start"/>
              <w:rPr>
                <w:sz w:val="18"/>
              </w:rPr>
            </w:pPr>
            <w:r>
              <w:rPr>
                <w:kern w:val="0"/>
                <w:sz w:val="18"/>
                <w:szCs w:val="22"/>
                <w:lang w:eastAsia="en-US" w:bidi="ar-SA"/>
              </w:rPr>
              <w:t>ΜΕΤΑΠΤΥΧΙΑΚΟΣ ΤΙΤΛΟΣ</w:t>
            </w:r>
          </w:p>
        </w:tc>
        <w:tc>
          <w:tcPr>
            <w:tcW w:w="2129"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4" w:after="0"/>
              <w:jc w:val="start"/>
              <w:rPr>
                <w:i/>
                <w:i/>
                <w:sz w:val="9"/>
              </w:rPr>
            </w:pPr>
            <w:r>
              <w:rPr>
                <w:i/>
                <w:sz w:val="9"/>
              </w:rPr>
            </w:r>
          </w:p>
          <w:p>
            <w:pPr>
              <w:pStyle w:val="TableParagraph"/>
              <w:widowControl w:val="false"/>
              <w:suppressAutoHyphens w:val="true"/>
              <w:spacing w:lineRule="exact" w:line="214" w:before="0" w:after="0"/>
              <w:ind w:start="618"/>
              <w:jc w:val="start"/>
              <w:rPr>
                <w:sz w:val="20"/>
              </w:rPr>
            </w:pPr>
            <w:r>
              <w:rPr/>
              <mc:AlternateContent>
                <mc:Choice Requires="wpg">
                  <w:drawing>
                    <wp:inline distT="0" distB="0" distL="0" distR="0">
                      <wp:extent cx="186055" cy="135890"/>
                      <wp:effectExtent l="114300" t="0" r="114300" b="0"/>
                      <wp:docPr id="37" name="Σχήμα10"/>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38"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39"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40"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0"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r>
      <w:tr>
        <w:trPr>
          <w:trHeight w:val="347" w:hRule="atLeast"/>
        </w:trPr>
        <w:tc>
          <w:tcPr>
            <w:tcW w:w="347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63" w:after="0"/>
              <w:ind w:start="107"/>
              <w:jc w:val="start"/>
              <w:rPr>
                <w:sz w:val="18"/>
              </w:rPr>
            </w:pPr>
            <w:r>
              <w:rPr>
                <w:kern w:val="0"/>
                <w:sz w:val="18"/>
                <w:szCs w:val="22"/>
                <w:lang w:eastAsia="en-US" w:bidi="ar-SA"/>
              </w:rPr>
              <w:t>ΔΕΥΤΕΡΟΒΑΘΜΙΑ ΕΚΠΑΙΔΕΥΣΗ</w:t>
            </w:r>
          </w:p>
        </w:tc>
        <w:tc>
          <w:tcPr>
            <w:tcW w:w="2021"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3" w:after="0"/>
              <w:jc w:val="start"/>
              <w:rPr>
                <w:i/>
                <w:i/>
                <w:sz w:val="6"/>
              </w:rPr>
            </w:pPr>
            <w:r>
              <w:rPr>
                <w:i/>
                <w:sz w:val="6"/>
              </w:rPr>
            </w:r>
          </w:p>
          <w:p>
            <w:pPr>
              <w:pStyle w:val="TableParagraph"/>
              <w:widowControl w:val="false"/>
              <w:suppressAutoHyphens w:val="true"/>
              <w:spacing w:lineRule="exact" w:line="214" w:before="0" w:after="0"/>
              <w:ind w:start="379"/>
              <w:jc w:val="start"/>
              <w:rPr>
                <w:sz w:val="20"/>
              </w:rPr>
            </w:pPr>
            <w:r>
              <w:rPr/>
              <mc:AlternateContent>
                <mc:Choice Requires="wpg">
                  <w:drawing>
                    <wp:inline distT="0" distB="0" distL="0" distR="0">
                      <wp:extent cx="186055" cy="135890"/>
                      <wp:effectExtent l="114300" t="0" r="114300" b="0"/>
                      <wp:docPr id="41" name="Σχήμα11"/>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42"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43"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44"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1"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83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63" w:after="0"/>
              <w:ind w:start="102"/>
              <w:jc w:val="start"/>
              <w:rPr>
                <w:sz w:val="18"/>
              </w:rPr>
            </w:pPr>
            <w:r>
              <w:rPr>
                <w:kern w:val="0"/>
                <w:sz w:val="18"/>
                <w:szCs w:val="22"/>
                <w:lang w:eastAsia="en-US" w:bidi="ar-SA"/>
              </w:rPr>
              <w:t>ΔΙΔΑΚΤΟΡΙΚΟΣ ΤΙΤΛΟΣ</w:t>
            </w:r>
          </w:p>
        </w:tc>
        <w:tc>
          <w:tcPr>
            <w:tcW w:w="2129"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 w:after="0"/>
              <w:jc w:val="start"/>
              <w:rPr>
                <w:i/>
                <w:i/>
                <w:sz w:val="3"/>
              </w:rPr>
            </w:pPr>
            <w:r>
              <w:rPr>
                <w:i/>
                <w:sz w:val="3"/>
              </w:rPr>
            </w:r>
          </w:p>
          <w:p>
            <w:pPr>
              <w:pStyle w:val="TableParagraph"/>
              <w:widowControl w:val="false"/>
              <w:suppressAutoHyphens w:val="true"/>
              <w:spacing w:lineRule="exact" w:line="214" w:before="0" w:after="0"/>
              <w:ind w:start="618"/>
              <w:jc w:val="start"/>
              <w:rPr>
                <w:sz w:val="20"/>
              </w:rPr>
            </w:pPr>
            <w:r>
              <w:rPr/>
              <mc:AlternateContent>
                <mc:Choice Requires="wpg">
                  <w:drawing>
                    <wp:inline distT="0" distB="0" distL="0" distR="0">
                      <wp:extent cx="186055" cy="135890"/>
                      <wp:effectExtent l="114300" t="0" r="114300" b="0"/>
                      <wp:docPr id="45" name="Σχήμα12"/>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46"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47"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48"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2"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r>
      <w:tr>
        <w:trPr>
          <w:trHeight w:val="347" w:hRule="atLeast"/>
        </w:trPr>
        <w:tc>
          <w:tcPr>
            <w:tcW w:w="347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63" w:after="0"/>
              <w:ind w:start="107"/>
              <w:jc w:val="start"/>
              <w:rPr>
                <w:sz w:val="18"/>
              </w:rPr>
            </w:pPr>
            <w:r>
              <w:rPr>
                <w:kern w:val="0"/>
                <w:sz w:val="18"/>
                <w:szCs w:val="22"/>
                <w:lang w:eastAsia="en-US" w:bidi="ar-SA"/>
              </w:rPr>
              <w:t>ΤΕΧΝΟΛΟΓΙΚΗ ΕΚΠΑΙΔΕΥΣΗ</w:t>
            </w:r>
          </w:p>
        </w:tc>
        <w:tc>
          <w:tcPr>
            <w:tcW w:w="2021"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3" w:after="0"/>
              <w:jc w:val="start"/>
              <w:rPr>
                <w:i/>
                <w:i/>
                <w:sz w:val="6"/>
              </w:rPr>
            </w:pPr>
            <w:r>
              <w:rPr>
                <w:i/>
                <w:sz w:val="6"/>
              </w:rPr>
            </w:r>
          </w:p>
          <w:p>
            <w:pPr>
              <w:pStyle w:val="TableParagraph"/>
              <w:widowControl w:val="false"/>
              <w:suppressAutoHyphens w:val="true"/>
              <w:spacing w:lineRule="exact" w:line="214" w:before="0" w:after="0"/>
              <w:ind w:start="379"/>
              <w:jc w:val="start"/>
              <w:rPr>
                <w:sz w:val="20"/>
              </w:rPr>
            </w:pPr>
            <w:r>
              <w:rPr/>
              <mc:AlternateContent>
                <mc:Choice Requires="wpg">
                  <w:drawing>
                    <wp:inline distT="0" distB="0" distL="0" distR="0">
                      <wp:extent cx="186055" cy="135890"/>
                      <wp:effectExtent l="114300" t="0" r="114300" b="0"/>
                      <wp:docPr id="49" name="Σχήμα13"/>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50"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1" y="0"/>
                                      </a:lnTo>
                                      <a:lnTo>
                                        <a:pt x="411"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51"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52"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3"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837" w:type="dxa"/>
            <w:gridSpan w:val="2"/>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129"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bl>
    <w:p>
      <w:pPr>
        <w:sectPr>
          <w:type w:val="continuous"/>
          <w:pgSz w:w="11906" w:h="16838"/>
          <w:pgMar w:left="620" w:right="580" w:gutter="0" w:header="0" w:top="520" w:footer="1681" w:bottom="1880"/>
          <w:formProt w:val="false"/>
          <w:textDirection w:val="lrTb"/>
          <w:docGrid w:type="default" w:linePitch="100" w:charSpace="0"/>
        </w:sectPr>
      </w:pPr>
    </w:p>
    <w:tbl>
      <w:tblPr>
        <w:tblStyle w:val="TableNormal"/>
        <w:tblW w:w="10458" w:type="dxa"/>
        <w:jc w:val="start"/>
        <w:tblInd w:w="139" w:type="dxa"/>
        <w:tblLayout w:type="fixed"/>
        <w:tblCellMar>
          <w:top w:w="0" w:type="dxa"/>
          <w:start w:w="5" w:type="dxa"/>
          <w:bottom w:w="0" w:type="dxa"/>
          <w:end w:w="5" w:type="dxa"/>
        </w:tblCellMar>
        <w:tblLook w:val="01e0"/>
      </w:tblPr>
      <w:tblGrid>
        <w:gridCol w:w="3527"/>
        <w:gridCol w:w="1968"/>
        <w:gridCol w:w="2352"/>
        <w:gridCol w:w="2611"/>
      </w:tblGrid>
      <w:tr>
        <w:trPr>
          <w:trHeight w:val="426" w:hRule="atLeast"/>
        </w:trPr>
        <w:tc>
          <w:tcPr>
            <w:tcW w:w="10458" w:type="dxa"/>
            <w:gridSpan w:val="4"/>
            <w:tcBorders>
              <w:top w:val="dotted" w:sz="4" w:space="0" w:color="000000"/>
              <w:start w:val="dotted" w:sz="4" w:space="0" w:color="000000"/>
              <w:bottom w:val="dotted" w:sz="4" w:space="0" w:color="000000"/>
              <w:end w:val="dotted" w:sz="4" w:space="0" w:color="000000"/>
            </w:tcBorders>
            <w:shd w:color="auto" w:fill="EDEBE0" w:val="clear"/>
          </w:tcPr>
          <w:p>
            <w:pPr>
              <w:pStyle w:val="TableParagraph"/>
              <w:widowControl w:val="false"/>
              <w:suppressAutoHyphens w:val="true"/>
              <w:spacing w:before="66" w:after="0"/>
              <w:ind w:start="2569" w:end="2559"/>
              <w:jc w:val="center"/>
              <w:rPr>
                <w:b/>
                <w:i/>
                <w:i/>
                <w:sz w:val="24"/>
              </w:rPr>
            </w:pPr>
            <w:r>
              <w:rPr>
                <w:b/>
                <w:i/>
                <w:kern w:val="0"/>
                <w:sz w:val="24"/>
                <w:szCs w:val="22"/>
                <w:lang w:eastAsia="en-US" w:bidi="ar-SA"/>
              </w:rPr>
              <w:t>Ε</w:t>
            </w:r>
            <w:r>
              <w:rPr>
                <w:b/>
                <w:i/>
                <w:kern w:val="0"/>
                <w:sz w:val="19"/>
                <w:szCs w:val="22"/>
                <w:lang w:eastAsia="en-US" w:bidi="ar-SA"/>
              </w:rPr>
              <w:t xml:space="preserve">ΠΑΓΓΕΛΜΑΤΙΚΗ </w:t>
            </w:r>
            <w:r>
              <w:rPr>
                <w:b/>
                <w:i/>
                <w:kern w:val="0"/>
                <w:sz w:val="24"/>
                <w:szCs w:val="22"/>
                <w:lang w:eastAsia="en-US" w:bidi="ar-SA"/>
              </w:rPr>
              <w:t>Κ</w:t>
            </w:r>
            <w:r>
              <w:rPr>
                <w:b/>
                <w:i/>
                <w:kern w:val="0"/>
                <w:sz w:val="19"/>
                <w:szCs w:val="22"/>
                <w:lang w:eastAsia="en-US" w:bidi="ar-SA"/>
              </w:rPr>
              <w:t xml:space="preserve">ΑΤΑΣΤΑΣΗ </w:t>
            </w:r>
            <w:r>
              <w:rPr>
                <w:b/>
                <w:i/>
                <w:kern w:val="0"/>
                <w:sz w:val="24"/>
                <w:szCs w:val="22"/>
                <w:lang w:eastAsia="en-US" w:bidi="ar-SA"/>
              </w:rPr>
              <w:t>(</w:t>
            </w:r>
            <w:r>
              <w:rPr>
                <w:b/>
                <w:i/>
                <w:kern w:val="0"/>
                <w:sz w:val="19"/>
                <w:szCs w:val="22"/>
                <w:lang w:eastAsia="en-US" w:bidi="ar-SA"/>
              </w:rPr>
              <w:t xml:space="preserve">ΣΗΜΕΙΩΣΤΕ </w:t>
            </w:r>
            <w:r>
              <w:rPr>
                <w:b/>
                <w:i/>
                <w:kern w:val="0"/>
                <w:sz w:val="24"/>
                <w:szCs w:val="22"/>
                <w:lang w:eastAsia="en-US" w:bidi="ar-SA"/>
              </w:rPr>
              <w:t>Μ</w:t>
            </w:r>
            <w:r>
              <w:rPr>
                <w:b/>
                <w:i/>
                <w:kern w:val="0"/>
                <w:sz w:val="19"/>
                <w:szCs w:val="22"/>
                <w:lang w:eastAsia="en-US" w:bidi="ar-SA"/>
              </w:rPr>
              <w:t xml:space="preserve">ΙΑ ΜΟΝΟ ΕΠΙΛΟΓΗ </w:t>
            </w:r>
            <w:r>
              <w:rPr>
                <w:b/>
                <w:i/>
                <w:kern w:val="0"/>
                <w:sz w:val="24"/>
                <w:szCs w:val="22"/>
                <w:lang w:eastAsia="en-US" w:bidi="ar-SA"/>
              </w:rPr>
              <w:t>)</w:t>
            </w:r>
          </w:p>
        </w:tc>
      </w:tr>
      <w:tr>
        <w:trPr>
          <w:trHeight w:val="534" w:hRule="atLeast"/>
        </w:trPr>
        <w:tc>
          <w:tcPr>
            <w:tcW w:w="3527"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57" w:after="0"/>
              <w:ind w:start="107"/>
              <w:jc w:val="start"/>
              <w:rPr>
                <w:sz w:val="18"/>
              </w:rPr>
            </w:pPr>
            <w:r>
              <w:rPr>
                <w:kern w:val="0"/>
                <w:sz w:val="18"/>
                <w:szCs w:val="22"/>
                <w:lang w:eastAsia="en-US" w:bidi="ar-SA"/>
              </w:rPr>
              <w:t>ΜΙΣΘΩΤΟΣ/Η</w:t>
            </w:r>
          </w:p>
        </w:tc>
        <w:tc>
          <w:tcPr>
            <w:tcW w:w="19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9" w:after="0"/>
              <w:jc w:val="start"/>
              <w:rPr>
                <w:i/>
                <w:i/>
                <w:sz w:val="10"/>
              </w:rPr>
            </w:pPr>
            <w:r>
              <w:rPr>
                <w:i/>
                <w:sz w:val="10"/>
              </w:rPr>
            </w:r>
          </w:p>
          <w:p>
            <w:pPr>
              <w:pStyle w:val="TableParagraph"/>
              <w:widowControl w:val="false"/>
              <w:suppressAutoHyphens w:val="true"/>
              <w:spacing w:lineRule="exact" w:line="214" w:before="0" w:after="0"/>
              <w:ind w:start="646"/>
              <w:jc w:val="start"/>
              <w:rPr>
                <w:sz w:val="20"/>
              </w:rPr>
            </w:pPr>
            <w:r>
              <w:rPr/>
              <mc:AlternateContent>
                <mc:Choice Requires="wpg">
                  <w:drawing>
                    <wp:inline distT="0" distB="0" distL="0" distR="0">
                      <wp:extent cx="186055" cy="135890"/>
                      <wp:effectExtent l="114300" t="0" r="114300" b="0"/>
                      <wp:docPr id="53" name="Σχήμα14"/>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54"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0" y="0"/>
                                      </a:lnTo>
                                      <a:lnTo>
                                        <a:pt x="410"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55"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56"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4"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352"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57" w:after="0"/>
              <w:ind w:start="105"/>
              <w:jc w:val="start"/>
              <w:rPr>
                <w:sz w:val="18"/>
              </w:rPr>
            </w:pPr>
            <w:r>
              <w:rPr>
                <w:kern w:val="0"/>
                <w:sz w:val="18"/>
                <w:szCs w:val="22"/>
                <w:lang w:eastAsia="en-US" w:bidi="ar-SA"/>
              </w:rPr>
              <w:t>ΑΥΤΟΑΠΑΣΧΟΛΟΥΜΕΝΟΣ/Η</w:t>
            </w:r>
          </w:p>
        </w:tc>
        <w:tc>
          <w:tcPr>
            <w:tcW w:w="261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5" w:after="0"/>
              <w:jc w:val="start"/>
              <w:rPr>
                <w:i/>
                <w:i/>
                <w:sz w:val="9"/>
              </w:rPr>
            </w:pPr>
            <w:r>
              <w:rPr>
                <w:i/>
                <w:sz w:val="9"/>
              </w:rPr>
            </w:r>
          </w:p>
          <w:p>
            <w:pPr>
              <w:pStyle w:val="TableParagraph"/>
              <w:widowControl w:val="false"/>
              <w:suppressAutoHyphens w:val="true"/>
              <w:spacing w:lineRule="exact" w:line="214" w:before="0" w:after="0"/>
              <w:ind w:start="517"/>
              <w:jc w:val="start"/>
              <w:rPr>
                <w:sz w:val="20"/>
              </w:rPr>
            </w:pPr>
            <w:r>
              <w:rPr/>
              <mc:AlternateContent>
                <mc:Choice Requires="wpg">
                  <w:drawing>
                    <wp:inline distT="0" distB="0" distL="0" distR="0">
                      <wp:extent cx="186055" cy="135890"/>
                      <wp:effectExtent l="114300" t="0" r="114300" b="0"/>
                      <wp:docPr id="57" name="Σχήμα15"/>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58"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1"/>
                                      </a:moveTo>
                                      <a:lnTo>
                                        <a:pt x="411" y="-1"/>
                                      </a:lnTo>
                                      <a:lnTo>
                                        <a:pt x="411" y="235"/>
                                      </a:lnTo>
                                      <a:lnTo>
                                        <a:pt x="0" y="235"/>
                                      </a:lnTo>
                                      <a:lnTo>
                                        <a:pt x="0" y="271"/>
                                      </a:lnTo>
                                      <a:lnTo>
                                        <a:pt x="0" y="306"/>
                                      </a:lnTo>
                                      <a:lnTo>
                                        <a:pt x="446" y="306"/>
                                      </a:lnTo>
                                      <a:lnTo>
                                        <a:pt x="446" y="271"/>
                                      </a:lnTo>
                                      <a:lnTo>
                                        <a:pt x="446" y="235"/>
                                      </a:lnTo>
                                      <a:lnTo>
                                        <a:pt x="446" y="-1"/>
                                      </a:lnTo>
                                      <a:close/>
                                    </a:path>
                                  </a:pathLst>
                                </a:custGeom>
                                <a:solidFill>
                                  <a:srgbClr val="d9d9d9"/>
                                </a:solidFill>
                                <a:ln w="0">
                                  <a:noFill/>
                                </a:ln>
                              </wps:spPr>
                              <wps:style>
                                <a:lnRef idx="0"/>
                                <a:fillRef idx="0"/>
                                <a:effectRef idx="0"/>
                                <a:fontRef idx="minor"/>
                              </wps:style>
                              <wps:bodyPr/>
                            </wps:wsp>
                            <wps:wsp>
                              <wps:cNvPr id="59"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1"/>
                                      </a:moveTo>
                                      <a:lnTo>
                                        <a:pt x="0" y="-1"/>
                                      </a:lnTo>
                                      <a:lnTo>
                                        <a:pt x="0" y="34"/>
                                      </a:lnTo>
                                      <a:lnTo>
                                        <a:pt x="0" y="306"/>
                                      </a:lnTo>
                                      <a:lnTo>
                                        <a:pt x="446" y="306"/>
                                      </a:lnTo>
                                      <a:lnTo>
                                        <a:pt x="446" y="34"/>
                                      </a:lnTo>
                                      <a:lnTo>
                                        <a:pt x="446" y="-1"/>
                                      </a:lnTo>
                                      <a:close/>
                                    </a:path>
                                  </a:pathLst>
                                </a:custGeom>
                                <a:solidFill>
                                  <a:srgbClr val="737373"/>
                                </a:solidFill>
                                <a:ln w="0">
                                  <a:noFill/>
                                </a:ln>
                              </wps:spPr>
                              <wps:style>
                                <a:lnRef idx="0"/>
                                <a:fillRef idx="0"/>
                                <a:effectRef idx="0"/>
                                <a:fontRef idx="minor"/>
                              </wps:style>
                              <wps:bodyPr/>
                            </wps:wsp>
                            <wps:wsp>
                              <wps:cNvPr id="60"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5"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r>
      <w:tr>
        <w:trPr>
          <w:trHeight w:val="568" w:hRule="atLeast"/>
        </w:trPr>
        <w:tc>
          <w:tcPr>
            <w:tcW w:w="3527"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5" w:after="0"/>
              <w:jc w:val="start"/>
              <w:rPr>
                <w:i/>
                <w:i/>
                <w:sz w:val="14"/>
              </w:rPr>
            </w:pPr>
            <w:r>
              <w:rPr>
                <w:i/>
                <w:sz w:val="14"/>
              </w:rPr>
            </w:r>
          </w:p>
          <w:p>
            <w:pPr>
              <w:pStyle w:val="TableParagraph"/>
              <w:widowControl w:val="false"/>
              <w:suppressAutoHyphens w:val="true"/>
              <w:spacing w:before="1" w:after="0"/>
              <w:ind w:start="107"/>
              <w:jc w:val="start"/>
              <w:rPr>
                <w:sz w:val="18"/>
              </w:rPr>
            </w:pPr>
            <w:r>
              <w:rPr>
                <w:kern w:val="0"/>
                <w:sz w:val="18"/>
                <w:szCs w:val="22"/>
                <w:lang w:eastAsia="en-US" w:bidi="ar-SA"/>
              </w:rPr>
              <w:t>ΣΥΝΤΑΞΙΟΥΧΟΣ</w:t>
            </w:r>
          </w:p>
        </w:tc>
        <w:tc>
          <w:tcPr>
            <w:tcW w:w="19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 w:after="0"/>
              <w:jc w:val="start"/>
              <w:rPr>
                <w:i/>
                <w:i/>
                <w:sz w:val="10"/>
              </w:rPr>
            </w:pPr>
            <w:r>
              <w:rPr>
                <w:i/>
                <w:sz w:val="10"/>
              </w:rPr>
            </w:r>
          </w:p>
          <w:p>
            <w:pPr>
              <w:pStyle w:val="TableParagraph"/>
              <w:widowControl w:val="false"/>
              <w:suppressAutoHyphens w:val="true"/>
              <w:spacing w:lineRule="exact" w:line="214" w:before="0" w:after="0"/>
              <w:ind w:start="646"/>
              <w:jc w:val="start"/>
              <w:rPr>
                <w:sz w:val="20"/>
              </w:rPr>
            </w:pPr>
            <w:r>
              <w:rPr/>
              <mc:AlternateContent>
                <mc:Choice Requires="wpg">
                  <w:drawing>
                    <wp:inline distT="0" distB="0" distL="0" distR="0">
                      <wp:extent cx="186055" cy="135890"/>
                      <wp:effectExtent l="114300" t="0" r="114300" b="0"/>
                      <wp:docPr id="61" name="Σχήμα16"/>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62"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0" y="0"/>
                                      </a:lnTo>
                                      <a:lnTo>
                                        <a:pt x="410"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63"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64"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6"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352"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5" w:after="0"/>
              <w:jc w:val="start"/>
              <w:rPr>
                <w:i/>
                <w:i/>
                <w:sz w:val="14"/>
              </w:rPr>
            </w:pPr>
            <w:r>
              <w:rPr>
                <w:i/>
                <w:sz w:val="14"/>
              </w:rPr>
            </w:r>
          </w:p>
          <w:p>
            <w:pPr>
              <w:pStyle w:val="TableParagraph"/>
              <w:widowControl w:val="false"/>
              <w:suppressAutoHyphens w:val="true"/>
              <w:spacing w:before="1" w:after="0"/>
              <w:ind w:start="105"/>
              <w:jc w:val="start"/>
              <w:rPr>
                <w:i/>
                <w:i/>
                <w:sz w:val="18"/>
              </w:rPr>
            </w:pPr>
            <w:r>
              <w:rPr>
                <w:kern w:val="0"/>
                <w:sz w:val="18"/>
                <w:szCs w:val="22"/>
                <w:lang w:eastAsia="en-US" w:bidi="ar-SA"/>
              </w:rPr>
              <w:t xml:space="preserve">ΑΛΛΟ </w:t>
            </w:r>
            <w:r>
              <w:rPr>
                <w:i/>
                <w:kern w:val="0"/>
                <w:sz w:val="18"/>
                <w:szCs w:val="22"/>
                <w:lang w:eastAsia="en-US" w:bidi="ar-SA"/>
              </w:rPr>
              <w:t>(αναφέρατε)</w:t>
            </w:r>
          </w:p>
        </w:tc>
        <w:tc>
          <w:tcPr>
            <w:tcW w:w="2611"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89" w:hRule="atLeast"/>
        </w:trPr>
        <w:tc>
          <w:tcPr>
            <w:tcW w:w="3527"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25" w:after="0"/>
              <w:ind w:start="107" w:end="726"/>
              <w:jc w:val="start"/>
              <w:rPr>
                <w:sz w:val="18"/>
              </w:rPr>
            </w:pPr>
            <w:r>
              <w:rPr>
                <w:kern w:val="0"/>
                <w:sz w:val="18"/>
                <w:szCs w:val="22"/>
                <w:lang w:eastAsia="en-US" w:bidi="ar-SA"/>
              </w:rPr>
              <w:t>ΦΟΙΤΗΤΗΣ/ΤΡΙΑ-ΣΠΟΥΔΑΣΤΗΣ/ΤΡΙΑ- ΜΑΘΗΤΗΣ/ΤΡΙΑ</w:t>
            </w:r>
          </w:p>
        </w:tc>
        <w:tc>
          <w:tcPr>
            <w:tcW w:w="19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0" w:after="0"/>
              <w:jc w:val="start"/>
              <w:rPr>
                <w:i/>
                <w:i/>
                <w:sz w:val="10"/>
              </w:rPr>
            </w:pPr>
            <w:r>
              <w:rPr>
                <w:i/>
                <w:sz w:val="10"/>
              </w:rPr>
            </w:r>
          </w:p>
          <w:p>
            <w:pPr>
              <w:pStyle w:val="TableParagraph"/>
              <w:widowControl w:val="false"/>
              <w:suppressAutoHyphens w:val="true"/>
              <w:spacing w:lineRule="exact" w:line="214" w:before="0" w:after="0"/>
              <w:ind w:start="646"/>
              <w:jc w:val="start"/>
              <w:rPr>
                <w:sz w:val="20"/>
              </w:rPr>
            </w:pPr>
            <w:r>
              <w:rPr/>
              <mc:AlternateContent>
                <mc:Choice Requires="wpg">
                  <w:drawing>
                    <wp:inline distT="0" distB="0" distL="0" distR="0">
                      <wp:extent cx="186055" cy="135890"/>
                      <wp:effectExtent l="114300" t="0" r="114300" b="0"/>
                      <wp:docPr id="65" name="Σχήμα17"/>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66"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0" y="0"/>
                                      </a:lnTo>
                                      <a:lnTo>
                                        <a:pt x="410"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67"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68"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7"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352" w:type="dxa"/>
            <w:vMerge w:val="restart"/>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611" w:type="dxa"/>
            <w:vMerge w:val="restart"/>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491" w:hRule="atLeast"/>
        </w:trPr>
        <w:tc>
          <w:tcPr>
            <w:tcW w:w="3527"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35" w:after="0"/>
              <w:ind w:start="107"/>
              <w:jc w:val="start"/>
              <w:rPr>
                <w:sz w:val="18"/>
              </w:rPr>
            </w:pPr>
            <w:r>
              <w:rPr>
                <w:kern w:val="0"/>
                <w:sz w:val="18"/>
                <w:szCs w:val="22"/>
                <w:lang w:eastAsia="en-US" w:bidi="ar-SA"/>
              </w:rPr>
              <w:t>ΑΝΕΡΓΟΣ/Η</w:t>
            </w:r>
          </w:p>
        </w:tc>
        <w:tc>
          <w:tcPr>
            <w:tcW w:w="1968" w:type="dxa"/>
            <w:tcBorders>
              <w:top w:val="dotted" w:sz="4" w:space="0" w:color="000000"/>
              <w:start w:val="dotted" w:sz="4" w:space="0" w:color="000000"/>
              <w:bottom w:val="dotted" w:sz="4" w:space="0" w:color="000000"/>
              <w:end w:val="dotted" w:sz="4" w:space="0" w:color="000000"/>
            </w:tcBorders>
          </w:tcPr>
          <w:p>
            <w:pPr>
              <w:pStyle w:val="TableParagraph"/>
              <w:widowControl w:val="false"/>
              <w:suppressAutoHyphens w:val="true"/>
              <w:spacing w:before="1" w:after="0"/>
              <w:jc w:val="start"/>
              <w:rPr>
                <w:i/>
                <w:i/>
                <w:sz w:val="10"/>
              </w:rPr>
            </w:pPr>
            <w:r>
              <w:rPr>
                <w:i/>
                <w:sz w:val="10"/>
              </w:rPr>
            </w:r>
          </w:p>
          <w:p>
            <w:pPr>
              <w:pStyle w:val="TableParagraph"/>
              <w:widowControl w:val="false"/>
              <w:suppressAutoHyphens w:val="true"/>
              <w:spacing w:lineRule="exact" w:line="214" w:before="0" w:after="0"/>
              <w:ind w:start="646"/>
              <w:jc w:val="start"/>
              <w:rPr>
                <w:sz w:val="20"/>
              </w:rPr>
            </w:pPr>
            <w:r>
              <w:rPr/>
              <mc:AlternateContent>
                <mc:Choice Requires="wpg">
                  <w:drawing>
                    <wp:inline distT="0" distB="0" distL="0" distR="0">
                      <wp:extent cx="186055" cy="135890"/>
                      <wp:effectExtent l="114300" t="0" r="114300" b="0"/>
                      <wp:docPr id="69" name="Σχήμα18"/>
                      <a:graphic xmlns:a="http://schemas.openxmlformats.org/drawingml/2006/main">
                        <a:graphicData uri="http://schemas.microsoft.com/office/word/2010/wordprocessingGroup">
                          <wpg:wgp>
                            <wpg:cNvGrpSpPr/>
                            <wpg:grpSpPr>
                              <a:xfrm>
                                <a:off x="0" y="0"/>
                                <a:ext cx="186120" cy="135720"/>
                                <a:chOff x="0" y="0"/>
                                <a:chExt cx="186120" cy="135720"/>
                              </a:xfrm>
                            </wpg:grpSpPr>
                            <wps:wsp>
                              <wps:cNvPr id="70" name=""/>
                              <wps:cNvSpPr/>
                              <wps:spPr>
                                <a:xfrm>
                                  <a:off x="25560" y="2556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410" y="0"/>
                                      </a:lnTo>
                                      <a:lnTo>
                                        <a:pt x="410" y="236"/>
                                      </a:lnTo>
                                      <a:lnTo>
                                        <a:pt x="0" y="236"/>
                                      </a:lnTo>
                                      <a:lnTo>
                                        <a:pt x="0" y="272"/>
                                      </a:lnTo>
                                      <a:lnTo>
                                        <a:pt x="0" y="307"/>
                                      </a:lnTo>
                                      <a:lnTo>
                                        <a:pt x="446" y="307"/>
                                      </a:lnTo>
                                      <a:lnTo>
                                        <a:pt x="446" y="272"/>
                                      </a:lnTo>
                                      <a:lnTo>
                                        <a:pt x="446" y="236"/>
                                      </a:lnTo>
                                      <a:lnTo>
                                        <a:pt x="446" y="0"/>
                                      </a:lnTo>
                                      <a:close/>
                                    </a:path>
                                  </a:pathLst>
                                </a:custGeom>
                                <a:solidFill>
                                  <a:srgbClr val="d9d9d9"/>
                                </a:solidFill>
                                <a:ln w="0">
                                  <a:noFill/>
                                </a:ln>
                              </wps:spPr>
                              <wps:style>
                                <a:lnRef idx="0"/>
                                <a:fillRef idx="0"/>
                                <a:effectRef idx="0"/>
                                <a:fontRef idx="minor"/>
                              </wps:style>
                              <wps:bodyPr/>
                            </wps:wsp>
                            <wps:wsp>
                              <wps:cNvPr id="71" name=""/>
                              <wps:cNvSpPr/>
                              <wps:spPr>
                                <a:xfrm>
                                  <a:off x="0" y="0"/>
                                  <a:ext cx="160560" cy="110520"/>
                                </a:xfrm>
                                <a:custGeom>
                                  <a:avLst/>
                                  <a:gdLst>
                                    <a:gd name="textAreaLeft" fmla="*/ 0 w 91080"/>
                                    <a:gd name="textAreaRight" fmla="*/ 91440 w 91080"/>
                                    <a:gd name="textAreaTop" fmla="*/ 0 h 62640"/>
                                    <a:gd name="textAreaBottom" fmla="*/ 63000 h 62640"/>
                                  </a:gdLst>
                                  <a:ahLst/>
                                  <a:cxnLst/>
                                  <a:rect l="textAreaLeft" t="textAreaTop" r="textAreaRight" b="textAreaBottom"/>
                                  <a:pathLst>
                                    <a:path w="446" h="307">
                                      <a:moveTo>
                                        <a:pt x="446" y="0"/>
                                      </a:moveTo>
                                      <a:lnTo>
                                        <a:pt x="0" y="0"/>
                                      </a:lnTo>
                                      <a:lnTo>
                                        <a:pt x="0" y="35"/>
                                      </a:lnTo>
                                      <a:lnTo>
                                        <a:pt x="0" y="307"/>
                                      </a:lnTo>
                                      <a:lnTo>
                                        <a:pt x="446" y="307"/>
                                      </a:lnTo>
                                      <a:lnTo>
                                        <a:pt x="446" y="35"/>
                                      </a:lnTo>
                                      <a:lnTo>
                                        <a:pt x="446" y="0"/>
                                      </a:lnTo>
                                      <a:close/>
                                    </a:path>
                                  </a:pathLst>
                                </a:custGeom>
                                <a:solidFill>
                                  <a:srgbClr val="737373"/>
                                </a:solidFill>
                                <a:ln w="0">
                                  <a:noFill/>
                                </a:ln>
                              </wps:spPr>
                              <wps:style>
                                <a:lnRef idx="0"/>
                                <a:fillRef idx="0"/>
                                <a:effectRef idx="0"/>
                                <a:fontRef idx="minor"/>
                              </wps:style>
                              <wps:bodyPr/>
                            </wps:wsp>
                            <wps:wsp>
                              <wps:cNvPr id="72" name=""/>
                              <wps:cNvSpPr/>
                              <wps:spPr>
                                <a:xfrm>
                                  <a:off x="12600" y="12600"/>
                                  <a:ext cx="160560" cy="110520"/>
                                </a:xfrm>
                                <a:prstGeom prst="rect">
                                  <a:avLst/>
                                </a:prstGeom>
                                <a:solidFill>
                                  <a:srgbClr val="bebebe"/>
                                </a:solidFill>
                                <a:ln w="0">
                                  <a:noFill/>
                                </a:ln>
                              </wps:spPr>
                              <wps:style>
                                <a:lnRef idx="0"/>
                                <a:fillRef idx="0"/>
                                <a:effectRef idx="0"/>
                                <a:fontRef idx="minor"/>
                              </wps:style>
                              <wps:bodyPr/>
                            </wps:wsp>
                          </wpg:wgp>
                        </a:graphicData>
                      </a:graphic>
                    </wp:inline>
                  </w:drawing>
                </mc:Choice>
                <mc:Fallback>
                  <w:pict>
                    <v:group id="shape_0" alt="Σχήμα18" style="position:absolute;margin-left:0pt;margin-top:-10.75pt;width:14.65pt;height:10.7pt" coordorigin="0,-215" coordsize="293,214">
                      <v:rect id="shape_0" path="m0,0l-2147483645,0l-2147483645,-2147483646l0,-2147483646xe" fillcolor="#bebebe" stroked="f" o:allowincell="f" style="position:absolute;left:20;top:-195;width:252;height:173;mso-wrap-style:none;v-text-anchor:middle;mso-position-vertical:top">
                        <v:fill o:detectmouseclick="t" type="solid" color2="#414141"/>
                        <v:stroke color="#3465a4" joinstyle="round" endcap="flat"/>
                        <w10:wrap type="square"/>
                      </v:rect>
                    </v:group>
                  </w:pict>
                </mc:Fallback>
              </mc:AlternateContent>
            </w:r>
          </w:p>
        </w:tc>
        <w:tc>
          <w:tcPr>
            <w:tcW w:w="2352" w:type="dxa"/>
            <w:vMerge w:val="continue"/>
            <w:tcBorders>
              <w:start w:val="dotted" w:sz="4" w:space="0" w:color="000000"/>
              <w:bottom w:val="dotted" w:sz="4" w:space="0" w:color="000000"/>
              <w:end w:val="dotted" w:sz="4" w:space="0" w:color="000000"/>
            </w:tcBorders>
          </w:tcPr>
          <w:p>
            <w:pPr>
              <w:pStyle w:val="Normal"/>
              <w:widowControl w:val="false"/>
              <w:suppressAutoHyphens w:val="true"/>
              <w:spacing w:before="0" w:after="0"/>
              <w:jc w:val="start"/>
              <w:rPr>
                <w:sz w:val="2"/>
                <w:szCs w:val="2"/>
              </w:rPr>
            </w:pPr>
            <w:r>
              <w:rPr>
                <w:sz w:val="2"/>
                <w:szCs w:val="2"/>
              </w:rPr>
            </w:r>
          </w:p>
        </w:tc>
        <w:tc>
          <w:tcPr>
            <w:tcW w:w="2611" w:type="dxa"/>
            <w:vMerge w:val="continue"/>
            <w:tcBorders>
              <w:start w:val="dotted" w:sz="4" w:space="0" w:color="000000"/>
              <w:bottom w:val="dotted" w:sz="4" w:space="0" w:color="000000"/>
              <w:end w:val="dotted" w:sz="4" w:space="0" w:color="000000"/>
            </w:tcBorders>
          </w:tcPr>
          <w:p>
            <w:pPr>
              <w:pStyle w:val="Normal"/>
              <w:widowControl w:val="false"/>
              <w:suppressAutoHyphens w:val="true"/>
              <w:spacing w:before="0" w:after="0"/>
              <w:jc w:val="start"/>
              <w:rPr>
                <w:sz w:val="2"/>
                <w:szCs w:val="2"/>
              </w:rPr>
            </w:pPr>
            <w:r>
              <w:rPr>
                <w:sz w:val="2"/>
                <w:szCs w:val="2"/>
              </w:rPr>
            </w:r>
          </w:p>
        </w:tc>
      </w:tr>
    </w:tbl>
    <w:p>
      <w:pPr>
        <w:pStyle w:val="Normal"/>
        <w:spacing w:before="128" w:after="0"/>
        <w:ind w:start="232"/>
        <w:rPr/>
      </w:pPr>
      <w:r>
        <w:rPr>
          <w:rFonts w:ascii="Times New Roman" w:hAnsi="Times New Roman"/>
          <w:spacing w:val="-56"/>
          <w:u w:val="single"/>
        </w:rPr>
        <w:t xml:space="preserve"> </w:t>
      </w:r>
      <w:r>
        <w:rPr>
          <w:b/>
          <w:i/>
          <w:u w:val="single"/>
        </w:rPr>
        <w:t>Στοιχεία συζύγου</w:t>
      </w:r>
      <w:r>
        <w:rPr/>
        <w:t>:</w:t>
      </w:r>
    </w:p>
    <w:p>
      <w:pPr>
        <w:pStyle w:val="Normal"/>
        <w:spacing w:lineRule="auto" w:line="360" w:before="120" w:after="120"/>
        <w:ind w:start="232"/>
        <w:rPr>
          <w:sz w:val="18"/>
        </w:rPr>
      </w:pPr>
      <w:r>
        <w:rPr>
          <w:sz w:val="18"/>
        </w:rPr>
        <w:t>Ονοματεπώνυμο:………………………………………………………………………………       Α.Δ.Τ……………………………………………………………….</w:t>
      </w:r>
    </w:p>
    <w:p>
      <w:pPr>
        <w:pStyle w:val="Normal"/>
        <w:spacing w:lineRule="auto" w:line="360" w:before="120" w:after="120"/>
        <w:ind w:start="232"/>
        <w:rPr>
          <w:sz w:val="18"/>
        </w:rPr>
      </w:pPr>
      <w:r>
        <w:rPr>
          <w:sz w:val="18"/>
        </w:rPr>
        <w:t>Ημερομηνία Γεννήσεως:……………………………….     Σταθερό Τηλέφωνο:……………………………………………………. Κινητό:……………………………………………</w:t>
      </w:r>
    </w:p>
    <w:p>
      <w:pPr>
        <w:pStyle w:val="Normal"/>
        <w:spacing w:lineRule="auto" w:line="360" w:before="120" w:after="120"/>
        <w:ind w:start="232"/>
        <w:rPr>
          <w:sz w:val="18"/>
        </w:rPr>
      </w:pPr>
      <w:r>
        <w:rPr>
          <w:sz w:val="18"/>
        </w:rPr>
        <w:t>Διεύθυνση:………………………………………………..   Τ.Κ.:………………………………………..   Περιοχή:………………………….....</w:t>
      </w:r>
    </w:p>
    <w:p>
      <w:pPr>
        <w:pStyle w:val="Normal"/>
        <w:spacing w:lineRule="auto" w:line="360" w:before="120" w:after="120"/>
        <w:ind w:start="232"/>
        <w:rPr>
          <w:sz w:val="18"/>
        </w:rPr>
      </w:pPr>
      <w:r>
        <w:rPr>
          <w:sz w:val="18"/>
        </w:rPr>
        <w:t>Επάγγελμα:………………………………………………     AMKA:…………………………………………………</w:t>
      </w:r>
    </w:p>
    <w:p>
      <w:pPr>
        <w:pStyle w:val="Normal"/>
        <w:spacing w:before="121" w:after="0"/>
        <w:ind w:end="177"/>
        <w:jc w:val="center"/>
        <w:rPr/>
      </w:pPr>
      <w:r>
        <w:rPr>
          <w:rFonts w:ascii="Times New Roman" w:hAnsi="Times New Roman"/>
          <w:u w:val="single"/>
        </w:rPr>
        <w:t xml:space="preserve"> </w:t>
      </w:r>
      <w:r>
        <w:rPr>
          <w:b/>
          <w:i/>
          <w:u w:val="single"/>
        </w:rPr>
        <w:t>Ονόματα και ηλικίες παιδιών &amp; ενηλίκων μελών που διαβιούν στην ίδια οικία</w:t>
      </w:r>
      <w:r>
        <w:rPr/>
        <w:t>:</w:t>
      </w:r>
    </w:p>
    <w:tbl>
      <w:tblPr>
        <w:tblStyle w:val="TableNormal"/>
        <w:tblW w:w="10280" w:type="dxa"/>
        <w:jc w:val="start"/>
        <w:tblInd w:w="139" w:type="dxa"/>
        <w:tblLayout w:type="fixed"/>
        <w:tblCellMar>
          <w:top w:w="0" w:type="dxa"/>
          <w:start w:w="5" w:type="dxa"/>
          <w:bottom w:w="0" w:type="dxa"/>
          <w:end w:w="5" w:type="dxa"/>
        </w:tblCellMar>
        <w:tblLook w:val="01e0"/>
      </w:tblPr>
      <w:tblGrid>
        <w:gridCol w:w="670"/>
        <w:gridCol w:w="4114"/>
        <w:gridCol w:w="2765"/>
        <w:gridCol w:w="2731"/>
      </w:tblGrid>
      <w:tr>
        <w:trPr>
          <w:trHeight w:val="338"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99" w:before="119" w:after="0"/>
              <w:ind w:start="165" w:end="158"/>
              <w:jc w:val="center"/>
              <w:rPr>
                <w:b/>
                <w:sz w:val="18"/>
              </w:rPr>
            </w:pPr>
            <w:r>
              <w:rPr>
                <w:b/>
                <w:kern w:val="0"/>
                <w:sz w:val="18"/>
                <w:szCs w:val="22"/>
                <w:lang w:eastAsia="en-US" w:bidi="ar-SA"/>
              </w:rPr>
              <w:t>Α/Α</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99" w:before="119" w:after="0"/>
              <w:ind w:start="1286"/>
              <w:jc w:val="start"/>
              <w:rPr>
                <w:b/>
                <w:sz w:val="18"/>
              </w:rPr>
            </w:pPr>
            <w:r>
              <w:rPr>
                <w:b/>
                <w:kern w:val="0"/>
                <w:sz w:val="18"/>
                <w:szCs w:val="22"/>
                <w:lang w:eastAsia="en-US" w:bidi="ar-SA"/>
              </w:rPr>
              <w:t>ΟΝΟΜΑΤΕΠΩΝΥΜΟ</w:t>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99" w:before="119" w:after="0"/>
              <w:ind w:start="1099" w:end="1094"/>
              <w:jc w:val="center"/>
              <w:rPr>
                <w:b/>
                <w:sz w:val="18"/>
              </w:rPr>
            </w:pPr>
            <w:r>
              <w:rPr>
                <w:b/>
                <w:kern w:val="0"/>
                <w:sz w:val="18"/>
                <w:szCs w:val="22"/>
                <w:lang w:eastAsia="en-US" w:bidi="ar-SA"/>
              </w:rPr>
              <w:t>ΗΛΙΚΙΑ</w:t>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99" w:before="119" w:after="0"/>
              <w:ind w:start="1109" w:end="1096"/>
              <w:jc w:val="center"/>
              <w:rPr>
                <w:b/>
                <w:sz w:val="18"/>
              </w:rPr>
            </w:pPr>
            <w:r>
              <w:rPr>
                <w:b/>
                <w:kern w:val="0"/>
                <w:sz w:val="18"/>
                <w:szCs w:val="22"/>
                <w:lang w:eastAsia="en-US" w:bidi="ar-SA"/>
              </w:rPr>
              <w:t>ΑΜΚΑ</w:t>
            </w:r>
          </w:p>
        </w:tc>
      </w:tr>
      <w:tr>
        <w:trPr>
          <w:trHeight w:val="316"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5" w:before="121" w:after="0"/>
              <w:ind w:start="6"/>
              <w:jc w:val="center"/>
              <w:rPr>
                <w:sz w:val="16"/>
              </w:rPr>
            </w:pPr>
            <w:r>
              <w:rPr>
                <w:kern w:val="0"/>
                <w:sz w:val="16"/>
                <w:szCs w:val="22"/>
                <w:lang w:eastAsia="en-US" w:bidi="ar-SA"/>
              </w:rPr>
              <w:t>1</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3"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5" w:before="118" w:after="0"/>
              <w:ind w:start="6"/>
              <w:jc w:val="center"/>
              <w:rPr>
                <w:sz w:val="16"/>
              </w:rPr>
            </w:pPr>
            <w:r>
              <w:rPr>
                <w:kern w:val="0"/>
                <w:sz w:val="16"/>
                <w:szCs w:val="22"/>
                <w:lang w:eastAsia="en-US" w:bidi="ar-SA"/>
              </w:rPr>
              <w:t>2</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6"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5" w:before="121" w:after="0"/>
              <w:ind w:start="6"/>
              <w:jc w:val="center"/>
              <w:rPr>
                <w:sz w:val="16"/>
              </w:rPr>
            </w:pPr>
            <w:r>
              <w:rPr>
                <w:kern w:val="0"/>
                <w:sz w:val="16"/>
                <w:szCs w:val="22"/>
                <w:lang w:eastAsia="en-US" w:bidi="ar-SA"/>
              </w:rPr>
              <w:t>3</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6"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8" w:before="118" w:after="0"/>
              <w:ind w:start="6"/>
              <w:jc w:val="center"/>
              <w:rPr>
                <w:sz w:val="16"/>
              </w:rPr>
            </w:pPr>
            <w:r>
              <w:rPr>
                <w:kern w:val="0"/>
                <w:sz w:val="16"/>
                <w:szCs w:val="22"/>
                <w:lang w:eastAsia="en-US" w:bidi="ar-SA"/>
              </w:rPr>
              <w:t>4</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3"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5" w:before="118" w:after="0"/>
              <w:ind w:start="6"/>
              <w:jc w:val="center"/>
              <w:rPr>
                <w:sz w:val="16"/>
              </w:rPr>
            </w:pPr>
            <w:r>
              <w:rPr>
                <w:kern w:val="0"/>
                <w:sz w:val="16"/>
                <w:szCs w:val="22"/>
                <w:lang w:eastAsia="en-US" w:bidi="ar-SA"/>
              </w:rPr>
              <w:t>5</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6"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8" w:before="118" w:after="0"/>
              <w:ind w:start="6"/>
              <w:jc w:val="center"/>
              <w:rPr>
                <w:sz w:val="16"/>
              </w:rPr>
            </w:pPr>
            <w:r>
              <w:rPr>
                <w:kern w:val="0"/>
                <w:sz w:val="16"/>
                <w:szCs w:val="22"/>
                <w:lang w:eastAsia="en-US" w:bidi="ar-SA"/>
              </w:rPr>
              <w:t>6</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r>
        <w:trPr>
          <w:trHeight w:val="316" w:hRule="atLeast"/>
        </w:trPr>
        <w:tc>
          <w:tcPr>
            <w:tcW w:w="670"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lineRule="exact" w:line="178" w:before="118" w:after="0"/>
              <w:ind w:start="6"/>
              <w:jc w:val="center"/>
              <w:rPr>
                <w:sz w:val="16"/>
              </w:rPr>
            </w:pPr>
            <w:r>
              <w:rPr>
                <w:kern w:val="0"/>
                <w:sz w:val="16"/>
                <w:szCs w:val="22"/>
                <w:lang w:eastAsia="en-US" w:bidi="ar-SA"/>
              </w:rPr>
              <w:t>7</w:t>
            </w:r>
          </w:p>
        </w:tc>
        <w:tc>
          <w:tcPr>
            <w:tcW w:w="4114"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65"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c>
          <w:tcPr>
            <w:tcW w:w="2731" w:type="dxa"/>
            <w:tcBorders>
              <w:top w:val="single" w:sz="4" w:space="0" w:color="000000"/>
              <w:start w:val="single" w:sz="4" w:space="0" w:color="000000"/>
              <w:bottom w:val="single" w:sz="4" w:space="0" w:color="000000"/>
              <w:end w:val="single" w:sz="4" w:space="0" w:color="000000"/>
            </w:tcBorders>
          </w:tcPr>
          <w:p>
            <w:pPr>
              <w:pStyle w:val="TableParagraph"/>
              <w:widowControl w:val="false"/>
              <w:suppressAutoHyphens w:val="true"/>
              <w:spacing w:before="0" w:after="0"/>
              <w:jc w:val="start"/>
              <w:rPr>
                <w:rFonts w:ascii="Times New Roman" w:hAnsi="Times New Roman"/>
                <w:sz w:val="16"/>
              </w:rPr>
            </w:pPr>
            <w:r>
              <w:rPr>
                <w:rFonts w:ascii="Times New Roman" w:hAnsi="Times New Roman"/>
                <w:sz w:val="16"/>
              </w:rPr>
            </w:r>
          </w:p>
        </w:tc>
      </w:tr>
    </w:tbl>
    <w:p>
      <w:pPr>
        <w:pStyle w:val="BodyText"/>
        <w:spacing w:before="11" w:after="0"/>
        <w:rPr>
          <w:sz w:val="21"/>
        </w:rPr>
      </w:pPr>
      <w:r>
        <w:rPr>
          <w:sz w:val="21"/>
        </w:rPr>
      </w:r>
    </w:p>
    <w:p>
      <w:pPr>
        <w:pStyle w:val="Normal"/>
        <w:ind w:start="3852"/>
        <w:rPr>
          <w:b/>
          <w:i/>
          <w:i/>
          <w:sz w:val="16"/>
        </w:rPr>
      </w:pPr>
      <w:r>
        <w:rPr>
          <w:rFonts w:ascii="Times New Roman" w:hAnsi="Times New Roman"/>
          <w:b/>
          <w:u w:val="single"/>
        </w:rPr>
        <w:t xml:space="preserve"> </w:t>
      </w:r>
      <w:r>
        <w:rPr>
          <w:b/>
          <w:i/>
          <w:u w:val="single"/>
        </w:rPr>
        <w:t>Υπεύθυνη Δήλωση (άρθρο 8 Ν.1599/1986)</w:t>
      </w:r>
    </w:p>
    <w:p>
      <w:pPr>
        <w:pStyle w:val="Normal"/>
        <w:tabs>
          <w:tab w:val="clear" w:pos="720"/>
          <w:tab w:val="left" w:pos="7013" w:leader="dot"/>
        </w:tabs>
        <w:spacing w:before="59" w:after="0"/>
        <w:ind w:start="592"/>
        <w:rPr/>
      </w:pPr>
      <w:r>
        <w:rPr/>
        <w:t>Εγώ ο /η ………………………………………………………………..</w:t>
      </w:r>
      <w:r>
        <w:rPr>
          <w:spacing w:val="25"/>
        </w:rPr>
        <w:t xml:space="preserve"> </w:t>
      </w:r>
      <w:r>
        <w:rPr/>
        <w:t>με Α.Δ.Τ……………...…………….. δηλώνω υπεύθυνα ότι</w:t>
      </w:r>
      <w:r>
        <w:rPr>
          <w:spacing w:val="-2"/>
        </w:rPr>
        <w:t xml:space="preserve"> </w:t>
      </w:r>
      <w:r>
        <w:rPr/>
        <w:t>:</w:t>
      </w:r>
    </w:p>
    <w:p>
      <w:pPr>
        <w:pStyle w:val="ListParagraph"/>
        <w:numPr>
          <w:ilvl w:val="0"/>
          <w:numId w:val="1"/>
        </w:numPr>
        <w:tabs>
          <w:tab w:val="clear" w:pos="720"/>
          <w:tab w:val="left" w:pos="660" w:leader="none"/>
        </w:tabs>
        <w:spacing w:before="1" w:after="0"/>
        <w:rPr/>
      </w:pPr>
      <w:r>
        <w:rPr/>
        <w:t>Τα πιο πάνω στοιχεία είναι αληθή και επισυνάπτω όλα τα σχετικά δικαιολογητικά και βεβαιώσεις.</w:t>
      </w:r>
    </w:p>
    <w:p>
      <w:pPr>
        <w:pStyle w:val="ListParagraph"/>
        <w:numPr>
          <w:ilvl w:val="0"/>
          <w:numId w:val="1"/>
        </w:numPr>
        <w:tabs>
          <w:tab w:val="clear" w:pos="720"/>
          <w:tab w:val="left" w:pos="660" w:leader="none"/>
        </w:tabs>
        <w:spacing w:lineRule="exact" w:line="205" w:before="2" w:after="0"/>
        <w:rPr/>
      </w:pPr>
      <w:r>
        <w:rPr>
          <w:b/>
          <w:u w:val="single"/>
        </w:rPr>
        <w:t xml:space="preserve">ΔΕΝ είμαι δικαιούχος στο ΤΕΒΑ </w:t>
      </w:r>
      <w:r>
        <w:rPr/>
        <w:t xml:space="preserve">και </w:t>
      </w:r>
      <w:r>
        <w:rPr>
          <w:b/>
          <w:u w:val="single"/>
        </w:rPr>
        <w:t xml:space="preserve">δεν θα είμαι </w:t>
      </w:r>
      <w:r>
        <w:rPr/>
        <w:t>για όσο διάστημα θα είμαι εγγεγραμμένος στο Κοινωνικό Παντοπωλείο του Δήμου Σοφάδων.</w:t>
      </w:r>
    </w:p>
    <w:p>
      <w:pPr>
        <w:pStyle w:val="ListParagraph"/>
        <w:numPr>
          <w:ilvl w:val="0"/>
          <w:numId w:val="1"/>
        </w:numPr>
        <w:tabs>
          <w:tab w:val="clear" w:pos="720"/>
          <w:tab w:val="left" w:pos="660" w:leader="none"/>
        </w:tabs>
        <w:spacing w:lineRule="exact" w:line="205" w:before="2" w:after="0"/>
        <w:rPr/>
      </w:pPr>
      <w:r>
        <w:rPr/>
        <w:t>Δεν είμαι ενταγμένος/η σε αντίστοιχο πρόγραμμα διανομής τροφίμων ή σε οποιοδήποτε άλλο πρόγραμμα άλλου φορέα σίτισης/κάρτα κοινωνικής αλληλεγγύης κλπ</w:t>
      </w:r>
    </w:p>
    <w:p>
      <w:pPr>
        <w:pStyle w:val="ListParagraph"/>
        <w:numPr>
          <w:ilvl w:val="0"/>
          <w:numId w:val="1"/>
        </w:numPr>
        <w:tabs>
          <w:tab w:val="clear" w:pos="720"/>
          <w:tab w:val="left" w:pos="660" w:leader="none"/>
        </w:tabs>
        <w:spacing w:lineRule="auto" w:line="235" w:before="1" w:after="0"/>
        <w:ind w:hanging="361" w:start="659" w:end="404"/>
        <w:jc w:val="both"/>
        <w:rPr/>
      </w:pPr>
      <w:r>
        <w:rPr/>
        <w:t>Σε περίπτωση αλλαγής της οικονομικής μου κατάστασης, της διεύθυνσης διαμονής και του τηλεφωνικού μου αριθμού θα ενημερώσω άμεσα το Κέντρο Κοινότητας του Δήμου Σοφάδων.</w:t>
      </w:r>
    </w:p>
    <w:p>
      <w:pPr>
        <w:pStyle w:val="ListParagraph"/>
        <w:numPr>
          <w:ilvl w:val="0"/>
          <w:numId w:val="1"/>
        </w:numPr>
        <w:tabs>
          <w:tab w:val="clear" w:pos="720"/>
          <w:tab w:val="left" w:pos="660" w:leader="none"/>
        </w:tabs>
        <w:spacing w:lineRule="auto" w:line="235" w:before="2" w:after="0"/>
        <w:ind w:hanging="361" w:start="659" w:end="404"/>
        <w:jc w:val="both"/>
        <w:rPr/>
      </w:pPr>
      <w:r>
        <w:rPr/>
        <w:t>Εξουσιοδοτώ το Κέντρο Κοινότητας του Δήμου Σοφάδων να διασταυρώνει την εγκυρότητα των στοιχείων που καταθέτω με πιστοποιητικά μέσω των αρμόδιων Υπηρεσιών.</w:t>
      </w:r>
    </w:p>
    <w:p>
      <w:pPr>
        <w:pStyle w:val="ListParagraph"/>
        <w:numPr>
          <w:ilvl w:val="0"/>
          <w:numId w:val="1"/>
        </w:numPr>
        <w:tabs>
          <w:tab w:val="clear" w:pos="720"/>
          <w:tab w:val="left" w:pos="660" w:leader="none"/>
        </w:tabs>
        <w:spacing w:before="3" w:after="0"/>
        <w:ind w:hanging="361" w:start="659" w:end="404"/>
        <w:jc w:val="both"/>
        <w:rPr>
          <w:i/>
          <w:i/>
        </w:rPr>
      </w:pPr>
      <w:r>
        <w:rPr>
          <w:i/>
        </w:rPr>
        <w:t xml:space="preserve">Ενημερώθηκα ότι η επεξεργασία των προσωπικών δεδομένων για τους σκοπούς λειτουργίας του Κοινωνικού Παντοπωλείου του Δήμου Σοφάδων πραγματοποιείται ιδίως υπό </w:t>
      </w:r>
      <w:r>
        <w:rPr>
          <w:i/>
          <w:spacing w:val="-3"/>
        </w:rPr>
        <w:t xml:space="preserve">τις </w:t>
      </w:r>
      <w:r>
        <w:rPr>
          <w:i/>
        </w:rPr>
        <w:t>προϋποθέσεις των διατάξεων του Κανονισμού (ΕΕ) 2016/679 του Ευρωπαϊκού Κοινοβουλίου και του Συμβουλίου της 27ης Απριλίου 2016 εφεξής του Γενικού Κανονισμού για την Προστασία Δεδομένων.</w:t>
      </w:r>
    </w:p>
    <w:p>
      <w:pPr>
        <w:pStyle w:val="ListParagraph"/>
        <w:numPr>
          <w:ilvl w:val="0"/>
          <w:numId w:val="1"/>
        </w:numPr>
        <w:tabs>
          <w:tab w:val="clear" w:pos="720"/>
          <w:tab w:val="left" w:pos="660" w:leader="none"/>
        </w:tabs>
        <w:spacing w:lineRule="auto" w:line="235"/>
        <w:ind w:hanging="361" w:start="659" w:end="405"/>
        <w:jc w:val="both"/>
        <w:rPr/>
      </w:pPr>
      <w:r>
        <w:rPr/>
        <w:t xml:space="preserve">Ενημερώθηκα και αποδέχομαι τη συλλογή και στατιστική επεξεργασία των παραπάνω προσωπικών μου δεδομένων καθώς και του αιτήματος για το οποίο απευθύνομαι στο φορέα, σύμφωνα με τα οριζόμενα από τον </w:t>
      </w:r>
      <w:r>
        <w:rPr>
          <w:i/>
        </w:rPr>
        <w:t>Γενικό Κανονισμό για την Προστασία Δεδομένων</w:t>
      </w:r>
      <w:r>
        <w:rPr/>
        <w:t>.</w:t>
      </w:r>
    </w:p>
    <w:p>
      <w:pPr>
        <w:pStyle w:val="BodyText"/>
        <w:rPr>
          <w:sz w:val="16"/>
        </w:rPr>
      </w:pPr>
      <w:r>
        <w:rPr>
          <w:sz w:val="16"/>
        </w:rPr>
      </w:r>
    </w:p>
    <w:p>
      <w:pPr>
        <w:pStyle w:val="Heading1"/>
        <w:ind w:start="6235"/>
        <w:rPr/>
      </w:pPr>
      <w:r>
        <w:rPr/>
        <w:t>Ημερομηνία: …..……………………</w:t>
      </w:r>
    </w:p>
    <w:p>
      <w:pPr>
        <w:pStyle w:val="BodyText"/>
        <w:spacing w:before="1" w:after="0"/>
        <w:rPr>
          <w:b/>
          <w:sz w:val="22"/>
        </w:rPr>
      </w:pPr>
      <w:r>
        <w:rPr>
          <w:b/>
          <w:sz w:val="22"/>
        </w:rPr>
      </w:r>
    </w:p>
    <w:p>
      <w:pPr>
        <w:pStyle w:val="Normal"/>
        <w:ind w:start="6264"/>
        <w:rPr>
          <w:b/>
        </w:rPr>
      </w:pPr>
      <w:r>
        <w:rPr>
          <w:b/>
        </w:rPr>
        <w:t xml:space="preserve">Υπογραφή: </w:t>
      </w:r>
    </w:p>
    <w:p>
      <w:pPr>
        <w:pStyle w:val="BodyText"/>
        <w:spacing w:before="11" w:after="0"/>
        <w:rPr>
          <w:b/>
          <w:sz w:val="21"/>
        </w:rPr>
      </w:pPr>
      <w:r>
        <w:rPr>
          <w:b/>
          <w:sz w:val="21"/>
        </w:rPr>
      </w:r>
    </w:p>
    <w:p>
      <w:pPr>
        <w:pStyle w:val="Heading2"/>
        <w:spacing w:before="42" w:after="0"/>
        <w:ind w:start="373"/>
        <w:jc w:val="center"/>
        <w:rPr>
          <w:sz w:val="34"/>
          <w:u w:val="single"/>
        </w:rPr>
      </w:pPr>
      <w:r>
        <w:rPr>
          <w:sz w:val="34"/>
          <w:u w:val="single"/>
        </w:rPr>
      </w:r>
    </w:p>
    <w:p>
      <w:pPr>
        <w:pStyle w:val="Heading2"/>
        <w:spacing w:before="42" w:after="0"/>
        <w:ind w:start="373"/>
        <w:jc w:val="center"/>
        <w:rPr>
          <w:sz w:val="34"/>
          <w:u w:val="single"/>
        </w:rPr>
      </w:pPr>
      <w:r>
        <w:rPr>
          <w:sz w:val="34"/>
          <w:u w:val="single"/>
        </w:rPr>
      </w:r>
    </w:p>
    <w:p>
      <w:pPr>
        <w:pStyle w:val="Heading2"/>
        <w:spacing w:before="42" w:after="0"/>
        <w:ind w:start="373"/>
        <w:jc w:val="center"/>
        <w:rPr>
          <w:sz w:val="34"/>
          <w:u w:val="single"/>
        </w:rPr>
      </w:pPr>
      <w:r>
        <w:rPr>
          <w:sz w:val="34"/>
          <w:u w:val="single"/>
        </w:rPr>
        <w:t>ΔΙΚΑΙΟΛΟΓΗΤΙΚΑ</w:t>
      </w:r>
    </w:p>
    <w:p>
      <w:pPr>
        <w:pStyle w:val="Normal"/>
        <w:spacing w:before="121" w:after="0"/>
        <w:ind w:start="232" w:end="405"/>
        <w:jc w:val="both"/>
        <w:rPr>
          <w:b/>
          <w:sz w:val="20"/>
        </w:rPr>
      </w:pPr>
      <w:r>
        <w:rPr>
          <w:b/>
          <w:sz w:val="20"/>
        </w:rPr>
        <w:t>Οι ενδιαφερόμενοι θα υποβάλουν σχετική αίτηση/υπεύθυνη δήλωση, προσκομίζοντας τα παρακάτω δικαιολογητικά:</w:t>
      </w:r>
    </w:p>
    <w:p>
      <w:pPr>
        <w:pStyle w:val="Heading2"/>
        <w:spacing w:before="42" w:after="0"/>
        <w:ind w:start="373"/>
        <w:jc w:val="center"/>
        <w:rPr>
          <w:sz w:val="28"/>
          <w:szCs w:val="28"/>
          <w:u w:val="single"/>
        </w:rPr>
      </w:pPr>
      <w:r>
        <w:rPr>
          <w:sz w:val="28"/>
          <w:szCs w:val="28"/>
          <w:u w:val="single"/>
        </w:rPr>
      </w:r>
    </w:p>
    <w:p>
      <w:pPr>
        <w:pStyle w:val="Heading2"/>
        <w:spacing w:before="42" w:after="0"/>
        <w:ind w:start="373"/>
        <w:jc w:val="center"/>
        <w:rPr>
          <w:sz w:val="34"/>
          <w:u w:val="single"/>
        </w:rPr>
      </w:pPr>
      <w:r>
        <w:rPr>
          <w:sz w:val="28"/>
          <w:szCs w:val="28"/>
          <w:u w:val="single"/>
        </w:rPr>
        <w:t>Σημειώστε τα δικαιολογητικά που υποβάλλετε</w:t>
      </w:r>
    </w:p>
    <w:p>
      <w:pPr>
        <w:pStyle w:val="BodyText"/>
        <w:rPr>
          <w:b/>
        </w:rPr>
      </w:pPr>
      <w:r>
        <w:rPr>
          <w:b/>
        </w:rPr>
      </w:r>
    </w:p>
    <w:p>
      <w:pPr>
        <w:pStyle w:val="ListParagraph"/>
        <w:numPr>
          <w:ilvl w:val="1"/>
          <w:numId w:val="1"/>
        </w:numPr>
        <w:tabs>
          <w:tab w:val="clear" w:pos="720"/>
          <w:tab w:val="left" w:pos="1013" w:leader="none"/>
        </w:tabs>
        <w:ind w:hanging="361" w:start="1012"/>
        <w:jc w:val="both"/>
        <w:rPr>
          <w:rFonts w:ascii="Symbol" w:hAnsi="Symbol"/>
          <w:sz w:val="20"/>
          <w:szCs w:val="20"/>
        </w:rPr>
      </w:pPr>
      <w:r>
        <w:rPr>
          <w:sz w:val="20"/>
          <w:szCs w:val="20"/>
        </w:rPr>
        <w:t>Φωτοτυπία της αστυνομικής ταυτότητας/ διαβατηρίου/άδειας παραμονής σε ισχύ, κατά</w:t>
      </w:r>
      <w:r>
        <w:rPr>
          <w:spacing w:val="-10"/>
          <w:sz w:val="20"/>
          <w:szCs w:val="20"/>
        </w:rPr>
        <w:t xml:space="preserve"> </w:t>
      </w:r>
      <w:r>
        <w:rPr>
          <w:sz w:val="20"/>
          <w:szCs w:val="20"/>
        </w:rPr>
        <w:t>περίπτωση (όλων των συνοικούντων ενηλίκων μελών ).</w:t>
      </w:r>
    </w:p>
    <w:p>
      <w:pPr>
        <w:pStyle w:val="ListParagraph"/>
        <w:numPr>
          <w:ilvl w:val="1"/>
          <w:numId w:val="1"/>
        </w:numPr>
        <w:tabs>
          <w:tab w:val="clear" w:pos="720"/>
          <w:tab w:val="left" w:pos="1013" w:leader="none"/>
        </w:tabs>
        <w:spacing w:lineRule="auto" w:line="276" w:before="36" w:after="0"/>
        <w:ind w:hanging="360" w:start="1012" w:end="412"/>
        <w:jc w:val="both"/>
        <w:rPr>
          <w:rFonts w:ascii="Symbol" w:hAnsi="Symbol"/>
          <w:sz w:val="20"/>
          <w:szCs w:val="20"/>
        </w:rPr>
      </w:pPr>
      <w:r>
        <w:rPr>
          <w:sz w:val="20"/>
          <w:szCs w:val="20"/>
        </w:rPr>
        <w:t xml:space="preserve">Φωτοτυπία Ε1 </w:t>
      </w:r>
      <w:r>
        <w:rPr>
          <w:rFonts w:ascii="Symbol" w:hAnsi="Symbol"/>
          <w:sz w:val="20"/>
          <w:szCs w:val="20"/>
        </w:rPr>
        <w:t>(όλων τωνσυνοικούντων  ενηλίκων μελών ).</w:t>
      </w:r>
    </w:p>
    <w:p>
      <w:pPr>
        <w:pStyle w:val="ListParagraph"/>
        <w:numPr>
          <w:ilvl w:val="1"/>
          <w:numId w:val="1"/>
        </w:numPr>
        <w:tabs>
          <w:tab w:val="clear" w:pos="720"/>
          <w:tab w:val="left" w:pos="1013" w:leader="none"/>
        </w:tabs>
        <w:spacing w:lineRule="auto" w:line="276" w:before="36" w:after="0"/>
        <w:ind w:hanging="360" w:start="1012" w:end="412"/>
        <w:jc w:val="both"/>
        <w:rPr>
          <w:rFonts w:ascii="Symbol" w:hAnsi="Symbol"/>
          <w:sz w:val="20"/>
          <w:szCs w:val="20"/>
        </w:rPr>
      </w:pPr>
      <w:r>
        <w:rPr>
          <w:sz w:val="20"/>
          <w:szCs w:val="20"/>
        </w:rPr>
        <w:t xml:space="preserve">Εκκαθαριστικό Σημείωμα </w:t>
      </w:r>
      <w:r>
        <w:rPr>
          <w:rFonts w:ascii="Symbol" w:hAnsi="Symbol"/>
          <w:sz w:val="20"/>
          <w:szCs w:val="20"/>
        </w:rPr>
        <w:t>(όλων των συνοικούντων ενηλίκων μελών ).</w:t>
      </w:r>
    </w:p>
    <w:p>
      <w:pPr>
        <w:pStyle w:val="ListParagraph"/>
        <w:numPr>
          <w:ilvl w:val="1"/>
          <w:numId w:val="1"/>
        </w:numPr>
        <w:tabs>
          <w:tab w:val="clear" w:pos="720"/>
          <w:tab w:val="left" w:pos="1012" w:leader="none"/>
          <w:tab w:val="left" w:pos="1013" w:leader="none"/>
        </w:tabs>
        <w:spacing w:before="1" w:after="0"/>
        <w:ind w:hanging="361" w:start="1012"/>
        <w:rPr>
          <w:rFonts w:ascii="Symbol" w:hAnsi="Symbol"/>
          <w:sz w:val="20"/>
          <w:szCs w:val="20"/>
        </w:rPr>
      </w:pPr>
      <w:r>
        <w:rPr>
          <w:sz w:val="20"/>
          <w:szCs w:val="20"/>
        </w:rPr>
        <w:t xml:space="preserve">Φωτοτυπία Ε9 (σε περίπτωση </w:t>
      </w:r>
      <w:r>
        <w:rPr>
          <w:sz w:val="20"/>
          <w:szCs w:val="20"/>
          <w:u w:val="single"/>
        </w:rPr>
        <w:t>μη υπόχρεου</w:t>
      </w:r>
      <w:r>
        <w:rPr>
          <w:sz w:val="20"/>
          <w:szCs w:val="20"/>
        </w:rPr>
        <w:t xml:space="preserve"> αυτού, </w:t>
      </w:r>
      <w:r>
        <w:rPr>
          <w:sz w:val="20"/>
          <w:szCs w:val="20"/>
          <w:u w:val="single"/>
        </w:rPr>
        <w:t>εκτύπωση από το gsis ότι δεν έχει υποβληθεί δήλωση</w:t>
      </w:r>
      <w:r>
        <w:rPr>
          <w:spacing w:val="-26"/>
          <w:sz w:val="20"/>
          <w:szCs w:val="20"/>
          <w:u w:val="single"/>
        </w:rPr>
        <w:t xml:space="preserve"> </w:t>
      </w:r>
      <w:r>
        <w:rPr>
          <w:sz w:val="20"/>
          <w:szCs w:val="20"/>
          <w:u w:val="single"/>
        </w:rPr>
        <w:t>Ε9</w:t>
      </w:r>
      <w:r>
        <w:rPr>
          <w:sz w:val="20"/>
          <w:szCs w:val="20"/>
        </w:rPr>
        <w:t>)</w:t>
      </w:r>
      <w:r>
        <w:rPr>
          <w:sz w:val="20"/>
          <w:szCs w:val="20"/>
        </w:rPr>
        <w:t>(όλων των συνοικούντων ενήλικων μελών)</w:t>
      </w:r>
      <w:r>
        <w:rPr>
          <w:sz w:val="20"/>
          <w:szCs w:val="20"/>
        </w:rPr>
        <w:t>.</w:t>
      </w:r>
    </w:p>
    <w:p>
      <w:pPr>
        <w:pStyle w:val="ListParagraph"/>
        <w:numPr>
          <w:ilvl w:val="1"/>
          <w:numId w:val="1"/>
        </w:numPr>
        <w:tabs>
          <w:tab w:val="clear" w:pos="720"/>
          <w:tab w:val="left" w:pos="1012" w:leader="none"/>
          <w:tab w:val="left" w:pos="1013" w:leader="none"/>
        </w:tabs>
        <w:spacing w:before="36" w:after="0"/>
        <w:ind w:hanging="361" w:start="1012"/>
        <w:rPr>
          <w:rFonts w:ascii="Symbol" w:hAnsi="Symbol"/>
          <w:sz w:val="20"/>
          <w:szCs w:val="20"/>
        </w:rPr>
      </w:pPr>
      <w:r>
        <w:rPr>
          <w:sz w:val="20"/>
          <w:szCs w:val="20"/>
        </w:rPr>
        <w:t xml:space="preserve">Πρόσφατο πιστοποιητικό Οικογενειακής κατάστασης. </w:t>
      </w:r>
    </w:p>
    <w:p>
      <w:pPr>
        <w:pStyle w:val="ListParagraph"/>
        <w:numPr>
          <w:ilvl w:val="1"/>
          <w:numId w:val="3"/>
        </w:numPr>
        <w:tabs>
          <w:tab w:val="clear" w:pos="720"/>
          <w:tab w:val="left" w:pos="1012" w:leader="none"/>
          <w:tab w:val="left" w:pos="1013" w:leader="none"/>
        </w:tabs>
        <w:spacing w:before="36" w:after="0"/>
        <w:rPr>
          <w:sz w:val="20"/>
          <w:szCs w:val="20"/>
        </w:rPr>
      </w:pPr>
      <w:r>
        <w:rPr>
          <w:sz w:val="20"/>
          <w:szCs w:val="20"/>
        </w:rPr>
        <w:t>Σε περίπτωση διάστασης/διαζυγίου, τα δικαιολογητικά που θα την αποδεικνύουν (διαζύγιο ή αγωγή διαζυγίου ή</w:t>
      </w:r>
    </w:p>
    <w:p>
      <w:pPr>
        <w:pStyle w:val="ListParagraph"/>
        <w:tabs>
          <w:tab w:val="clear" w:pos="720"/>
          <w:tab w:val="left" w:pos="1012" w:leader="none"/>
          <w:tab w:val="left" w:pos="1013" w:leader="none"/>
        </w:tabs>
        <w:spacing w:before="36" w:after="0"/>
        <w:ind w:hanging="0" w:start="1012"/>
        <w:rPr>
          <w:sz w:val="20"/>
          <w:szCs w:val="20"/>
        </w:rPr>
      </w:pPr>
      <w:r>
        <w:rPr>
          <w:sz w:val="20"/>
          <w:szCs w:val="20"/>
        </w:rPr>
        <w:t>πρόσφατη σχετική δήλωση στην Δ.Ο.Υ.).</w:t>
      </w:r>
    </w:p>
    <w:p>
      <w:pPr>
        <w:pStyle w:val="ListParagraph"/>
        <w:numPr>
          <w:ilvl w:val="1"/>
          <w:numId w:val="3"/>
        </w:numPr>
        <w:tabs>
          <w:tab w:val="clear" w:pos="720"/>
          <w:tab w:val="left" w:pos="1012" w:leader="none"/>
          <w:tab w:val="left" w:pos="1013" w:leader="none"/>
        </w:tabs>
        <w:spacing w:before="36" w:after="0"/>
        <w:rPr>
          <w:sz w:val="20"/>
          <w:szCs w:val="20"/>
        </w:rPr>
      </w:pPr>
      <w:r>
        <w:rPr>
          <w:sz w:val="20"/>
          <w:szCs w:val="20"/>
        </w:rPr>
        <w:t xml:space="preserve">Φωτοτυπία πρόσφατου Λογαριασμού ΔΕΚΟ στο όνομα σας (ΔΕΗ η ΟΤΕ η ΝΕΡΟ). </w:t>
      </w:r>
    </w:p>
    <w:p>
      <w:pPr>
        <w:pStyle w:val="ListParagraph"/>
        <w:numPr>
          <w:ilvl w:val="1"/>
          <w:numId w:val="3"/>
        </w:numPr>
        <w:tabs>
          <w:tab w:val="clear" w:pos="720"/>
          <w:tab w:val="left" w:pos="1012" w:leader="none"/>
          <w:tab w:val="left" w:pos="1013" w:leader="none"/>
        </w:tabs>
        <w:spacing w:before="36" w:after="0"/>
        <w:rPr>
          <w:sz w:val="20"/>
          <w:szCs w:val="20"/>
        </w:rPr>
      </w:pPr>
      <w:r>
        <w:rPr>
          <w:sz w:val="20"/>
          <w:szCs w:val="20"/>
        </w:rPr>
        <w:t xml:space="preserve">Ηλεκτρονικό Μισθωτήριο συμβόλαιο σε ισχύ σε περίπτωση ενοικιαζόμενης κατοικίας. </w:t>
      </w:r>
    </w:p>
    <w:p>
      <w:pPr>
        <w:pStyle w:val="ListParagraph"/>
        <w:numPr>
          <w:ilvl w:val="1"/>
          <w:numId w:val="3"/>
        </w:numPr>
        <w:tabs>
          <w:tab w:val="clear" w:pos="720"/>
          <w:tab w:val="left" w:pos="1012" w:leader="none"/>
          <w:tab w:val="left" w:pos="1013" w:leader="none"/>
        </w:tabs>
        <w:spacing w:before="36" w:after="0"/>
        <w:rPr>
          <w:sz w:val="20"/>
          <w:szCs w:val="20"/>
        </w:rPr>
      </w:pPr>
      <w:r>
        <w:rPr>
          <w:sz w:val="20"/>
          <w:szCs w:val="20"/>
        </w:rPr>
        <w:t xml:space="preserve">Ηλεκτρονικό Συμφωνητικό δωρεάν παραχώρησης κατοικίας. </w:t>
      </w:r>
    </w:p>
    <w:p>
      <w:pPr>
        <w:pStyle w:val="ListParagraph"/>
        <w:numPr>
          <w:ilvl w:val="1"/>
          <w:numId w:val="2"/>
        </w:numPr>
        <w:tabs>
          <w:tab w:val="clear" w:pos="720"/>
          <w:tab w:val="left" w:pos="1012" w:leader="none"/>
          <w:tab w:val="left" w:pos="1013" w:leader="none"/>
        </w:tabs>
        <w:spacing w:before="35" w:after="0"/>
        <w:rPr>
          <w:sz w:val="20"/>
          <w:szCs w:val="20"/>
        </w:rPr>
      </w:pPr>
      <w:r>
        <w:rPr>
          <w:sz w:val="20"/>
          <w:szCs w:val="20"/>
        </w:rPr>
        <w:t>Σε περίπτωση φιλοξενίας του αιτούντος, Υπεύθυνη Δήλωση του ατόμου από το οποίο φιλοξενείται (στην οποία</w:t>
      </w:r>
    </w:p>
    <w:p>
      <w:pPr>
        <w:pStyle w:val="ListParagraph"/>
        <w:tabs>
          <w:tab w:val="clear" w:pos="720"/>
          <w:tab w:val="left" w:pos="1012" w:leader="none"/>
          <w:tab w:val="left" w:pos="1013" w:leader="none"/>
        </w:tabs>
        <w:spacing w:before="35" w:after="0"/>
        <w:ind w:hanging="0" w:start="1012"/>
        <w:rPr>
          <w:sz w:val="20"/>
          <w:szCs w:val="20"/>
        </w:rPr>
      </w:pPr>
      <w:r>
        <w:rPr>
          <w:sz w:val="20"/>
          <w:szCs w:val="20"/>
        </w:rPr>
        <w:t>θα δηλώνεται και το χρονικό διάστημα της φιλοξενίας), καθώς και τα φορολογικά του στοιχεία από τα οποία θα</w:t>
      </w:r>
    </w:p>
    <w:p>
      <w:pPr>
        <w:pStyle w:val="ListParagraph"/>
        <w:tabs>
          <w:tab w:val="clear" w:pos="720"/>
          <w:tab w:val="left" w:pos="1012" w:leader="none"/>
          <w:tab w:val="left" w:pos="1013" w:leader="none"/>
        </w:tabs>
        <w:spacing w:before="35" w:after="0"/>
        <w:ind w:hanging="0" w:start="1012"/>
        <w:rPr>
          <w:sz w:val="20"/>
          <w:szCs w:val="20"/>
        </w:rPr>
      </w:pPr>
      <w:r>
        <w:rPr>
          <w:sz w:val="20"/>
          <w:szCs w:val="20"/>
        </w:rPr>
        <w:t>προκύπτει η φιλοξενία του.</w:t>
      </w:r>
    </w:p>
    <w:p>
      <w:pPr>
        <w:pStyle w:val="ListParagraph"/>
        <w:numPr>
          <w:ilvl w:val="1"/>
          <w:numId w:val="2"/>
        </w:numPr>
        <w:tabs>
          <w:tab w:val="clear" w:pos="720"/>
          <w:tab w:val="left" w:pos="1012" w:leader="none"/>
          <w:tab w:val="left" w:pos="1013" w:leader="none"/>
        </w:tabs>
        <w:spacing w:before="35" w:after="0"/>
        <w:rPr>
          <w:sz w:val="20"/>
          <w:szCs w:val="20"/>
        </w:rPr>
      </w:pPr>
      <w:r>
        <w:rPr>
          <w:sz w:val="20"/>
          <w:szCs w:val="20"/>
        </w:rPr>
        <w:t>Για τους ανέργους, πιστοποιητικό ανανέωσης κάρτας ανεργίας σε ισχύ ή διακοπή επαγγέλματος για τους</w:t>
      </w:r>
    </w:p>
    <w:p>
      <w:pPr>
        <w:pStyle w:val="ListParagraph"/>
        <w:tabs>
          <w:tab w:val="clear" w:pos="720"/>
          <w:tab w:val="left" w:pos="1012" w:leader="none"/>
          <w:tab w:val="left" w:pos="1013" w:leader="none"/>
        </w:tabs>
        <w:spacing w:before="35" w:after="0"/>
        <w:ind w:hanging="0" w:start="1012"/>
        <w:rPr>
          <w:sz w:val="20"/>
          <w:szCs w:val="20"/>
        </w:rPr>
      </w:pPr>
      <w:r>
        <w:rPr>
          <w:sz w:val="20"/>
          <w:szCs w:val="20"/>
        </w:rPr>
        <w:t>ελεύθερους επαγγελματίες.</w:t>
      </w:r>
    </w:p>
    <w:p>
      <w:pPr>
        <w:pStyle w:val="ListParagraph"/>
        <w:numPr>
          <w:ilvl w:val="1"/>
          <w:numId w:val="1"/>
        </w:numPr>
        <w:tabs>
          <w:tab w:val="clear" w:pos="720"/>
          <w:tab w:val="left" w:pos="1012" w:leader="none"/>
          <w:tab w:val="left" w:pos="1013" w:leader="none"/>
        </w:tabs>
        <w:spacing w:lineRule="auto" w:line="274" w:before="36" w:after="0"/>
        <w:ind w:hanging="360" w:start="1012" w:end="415"/>
        <w:rPr>
          <w:rFonts w:ascii="Symbol" w:hAnsi="Symbol"/>
          <w:sz w:val="20"/>
          <w:szCs w:val="20"/>
        </w:rPr>
      </w:pPr>
      <w:r>
        <w:rPr>
          <w:sz w:val="20"/>
          <w:szCs w:val="20"/>
        </w:rPr>
        <w:t>Σε περίπτωση αναπηρίας, φωτοτυπία απόφασης της Υγειονομικής Επιτροπής του Κέντρου Πιστοποίησης Αναπηρίας (ΚΕ.Π.Α.), στην οποία αναγράφεται το ποσοστό αναπηρίας, (67% και</w:t>
      </w:r>
      <w:r>
        <w:rPr>
          <w:spacing w:val="-11"/>
          <w:sz w:val="20"/>
          <w:szCs w:val="20"/>
        </w:rPr>
        <w:t xml:space="preserve"> </w:t>
      </w:r>
      <w:r>
        <w:rPr>
          <w:sz w:val="20"/>
          <w:szCs w:val="20"/>
        </w:rPr>
        <w:t>άνω).</w:t>
      </w:r>
    </w:p>
    <w:p>
      <w:pPr>
        <w:pStyle w:val="ListParagraph"/>
        <w:numPr>
          <w:ilvl w:val="0"/>
          <w:numId w:val="0"/>
        </w:numPr>
        <w:tabs>
          <w:tab w:val="clear" w:pos="720"/>
          <w:tab w:val="left" w:pos="1057" w:leader="none"/>
          <w:tab w:val="left" w:pos="1059" w:leader="none"/>
        </w:tabs>
        <w:spacing w:before="3" w:after="0"/>
        <w:ind w:hanging="0" w:start="651"/>
        <w:rPr/>
      </w:pPr>
      <w:r>
        <w:rPr/>
      </w:r>
    </w:p>
    <w:p>
      <w:pPr>
        <w:pStyle w:val="ListParagraph"/>
        <w:numPr>
          <w:ilvl w:val="0"/>
          <w:numId w:val="0"/>
        </w:numPr>
        <w:tabs>
          <w:tab w:val="clear" w:pos="720"/>
          <w:tab w:val="left" w:pos="1012" w:leader="none"/>
          <w:tab w:val="left" w:pos="1013" w:leader="none"/>
        </w:tabs>
        <w:spacing w:before="35" w:after="0"/>
        <w:ind w:hanging="0" w:start="651"/>
        <w:rPr/>
      </w:pPr>
      <w:r>
        <w:rPr/>
      </w:r>
    </w:p>
    <w:p>
      <w:pPr>
        <w:pStyle w:val="BodyText"/>
        <w:spacing w:before="3" w:after="0"/>
        <w:rPr>
          <w:sz w:val="19"/>
        </w:rPr>
      </w:pPr>
      <w:r>
        <w:rPr>
          <w:sz w:val="19"/>
        </w:rPr>
      </w:r>
    </w:p>
    <w:p>
      <w:pPr>
        <w:pStyle w:val="Heading2"/>
        <w:spacing w:before="1" w:after="0"/>
        <w:rPr>
          <w:sz w:val="26"/>
        </w:rPr>
      </w:pPr>
      <w:r>
        <w:rPr>
          <w:rFonts w:ascii="Times New Roman" w:hAnsi="Times New Roman"/>
          <w:b w:val="false"/>
          <w:w w:val="99"/>
          <w:sz w:val="26"/>
          <w:u w:val="single"/>
        </w:rPr>
        <w:t xml:space="preserve"> </w:t>
      </w:r>
      <w:r>
        <w:rPr>
          <w:sz w:val="26"/>
          <w:u w:val="single"/>
        </w:rPr>
        <w:t>Οι δικαιούχοι ΤΕΒΑ μέσα από το Ελάχιστο Εγγυημένο Εισόδημα δεν μπορούν να ενταχθούν στο Κοινωνικό Παντοπωλείο.</w:t>
      </w:r>
    </w:p>
    <w:p>
      <w:pPr>
        <w:pStyle w:val="BodyText"/>
        <w:spacing w:before="11" w:after="0"/>
        <w:rPr>
          <w:b/>
          <w:sz w:val="12"/>
        </w:rPr>
      </w:pPr>
      <w:r>
        <w:rPr>
          <w:b/>
          <w:sz w:val="12"/>
        </w:rPr>
      </w:r>
    </w:p>
    <w:p>
      <w:pPr>
        <w:pStyle w:val="Normal"/>
        <w:spacing w:lineRule="exact" w:line="244" w:before="88" w:after="0"/>
        <w:ind w:start="652"/>
        <w:rPr>
          <w:sz w:val="20"/>
        </w:rPr>
      </w:pPr>
      <w:r>
        <w:rPr>
          <w:sz w:val="20"/>
        </w:rPr>
      </w:r>
    </w:p>
    <w:p>
      <w:pPr>
        <w:pStyle w:val="BodyText"/>
        <w:spacing w:before="194" w:after="0"/>
        <w:ind w:start="232" w:end="407"/>
        <w:jc w:val="both"/>
        <w:rPr/>
      </w:pPr>
      <w:r>
        <w:rPr/>
        <w:t>Οι ενδιαφερόμενοι προς ένταξη οφείλουν να προσκομίσουν οποιοδήποτε άλλο στοιχείο τους ζητηθεί από την αρμόδια Υπηρεσία, το οποίο κρίνεται σημαντικό για τη διαμόρφωση πληρέστερης εικόνας της κοινωνικοοικονομικής κατάστασης του αιτούντος και της οικογένειάς του.</w:t>
      </w:r>
    </w:p>
    <w:sectPr>
      <w:type w:val="continuous"/>
      <w:pgSz w:w="11906" w:h="16838"/>
      <w:pgMar w:left="620" w:right="580" w:gutter="0" w:header="0" w:top="520" w:footer="1681" w:bottom="18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Calibri">
    <w:charset w:val="a1" w:characterSet="windows-1253"/>
    <w:family w:val="roman"/>
    <w:pitch w:val="variable"/>
  </w:font>
  <w:font w:name="Tahoma">
    <w:charset w:val="a1" w:characterSet="windows-1253"/>
    <w:family w:val="swiss"/>
    <w:pitch w:val="variable"/>
  </w:font>
  <w:font w:name="Liberation Sans">
    <w:altName w:val="Arial"/>
    <w:charset w:val="a1" w:characterSet="windows-1253"/>
    <w:family w:val="swiss"/>
    <w:pitch w:val="variable"/>
  </w:font>
  <w:font w:name="Times New Roman">
    <w:charset w:val="a1" w:characterSet="windows-1253"/>
    <w:family w:val="roman"/>
    <w:pitch w:val="variable"/>
  </w:font>
  <w:font w:name="Symbol">
    <w:charset w:val="a1" w:characterSet="windows-1253"/>
    <w:family w:val="roman"/>
    <w:pitch w:val="variable"/>
  </w:font>
  <w:font w:name="MS UI Gothic">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659" w:hanging="361"/>
      </w:pPr>
      <w:rPr>
        <w:rFonts w:ascii="MS UI Gothic" w:hAnsi="MS UI Gothic" w:cs="MS UI Gothic" w:hint="default"/>
        <w:sz w:val="16"/>
        <w:szCs w:val="16"/>
        <w:w w:val="100"/>
        <w:lang w:val="el-GR" w:eastAsia="en-US" w:bidi="ar-SA"/>
      </w:rPr>
    </w:lvl>
    <w:lvl w:ilvl="1">
      <w:start w:val="0"/>
      <w:numFmt w:val="bullet"/>
      <w:lvlText w:val="l"/>
      <w:lvlJc w:val="start"/>
      <w:pPr>
        <w:tabs>
          <w:tab w:val="num" w:pos="0"/>
        </w:tabs>
        <w:ind w:start="1012" w:hanging="360"/>
      </w:pPr>
      <w:rPr>
        <w:rFonts w:ascii="Wingdings" w:hAnsi="Wingdings" w:cs="Wingdings" w:hint="default"/>
        <w:w w:val="99"/>
        <w:lang w:val="el-GR" w:eastAsia="en-US" w:bidi="ar-SA"/>
      </w:rPr>
    </w:lvl>
    <w:lvl w:ilvl="2">
      <w:start w:val="0"/>
      <w:numFmt w:val="bullet"/>
      <w:lvlText w:val=""/>
      <w:lvlJc w:val="start"/>
      <w:pPr>
        <w:tabs>
          <w:tab w:val="num" w:pos="0"/>
        </w:tabs>
        <w:ind w:start="1403" w:hanging="360"/>
      </w:pPr>
      <w:rPr>
        <w:rFonts w:ascii="Symbol" w:hAnsi="Symbol" w:cs="Symbol" w:hint="default"/>
        <w:sz w:val="20"/>
        <w:shd w:fill="FF0000" w:val="clear"/>
        <w:szCs w:val="20"/>
        <w:w w:val="99"/>
        <w:lang w:val="el-GR" w:eastAsia="en-US" w:bidi="ar-SA"/>
      </w:rPr>
    </w:lvl>
    <w:lvl w:ilvl="3">
      <w:start w:val="0"/>
      <w:numFmt w:val="bullet"/>
      <w:lvlText w:val=""/>
      <w:lvlJc w:val="start"/>
      <w:pPr>
        <w:tabs>
          <w:tab w:val="num" w:pos="0"/>
        </w:tabs>
        <w:ind w:start="2563" w:hanging="360"/>
      </w:pPr>
      <w:rPr>
        <w:rFonts w:ascii="Symbol" w:hAnsi="Symbol" w:cs="Symbol" w:hint="default"/>
        <w:lang w:val="el-GR" w:eastAsia="en-US" w:bidi="ar-SA"/>
      </w:rPr>
    </w:lvl>
    <w:lvl w:ilvl="4">
      <w:start w:val="0"/>
      <w:numFmt w:val="bullet"/>
      <w:lvlText w:val=""/>
      <w:lvlJc w:val="start"/>
      <w:pPr>
        <w:tabs>
          <w:tab w:val="num" w:pos="0"/>
        </w:tabs>
        <w:ind w:start="3726" w:hanging="360"/>
      </w:pPr>
      <w:rPr>
        <w:rFonts w:ascii="Symbol" w:hAnsi="Symbol" w:cs="Symbol" w:hint="default"/>
        <w:lang w:val="el-GR" w:eastAsia="en-US" w:bidi="ar-SA"/>
      </w:rPr>
    </w:lvl>
    <w:lvl w:ilvl="5">
      <w:start w:val="0"/>
      <w:numFmt w:val="bullet"/>
      <w:lvlText w:val=""/>
      <w:lvlJc w:val="start"/>
      <w:pPr>
        <w:tabs>
          <w:tab w:val="num" w:pos="0"/>
        </w:tabs>
        <w:ind w:start="4889" w:hanging="360"/>
      </w:pPr>
      <w:rPr>
        <w:rFonts w:ascii="Symbol" w:hAnsi="Symbol" w:cs="Symbol" w:hint="default"/>
        <w:lang w:val="el-GR" w:eastAsia="en-US" w:bidi="ar-SA"/>
      </w:rPr>
    </w:lvl>
    <w:lvl w:ilvl="6">
      <w:start w:val="0"/>
      <w:numFmt w:val="bullet"/>
      <w:lvlText w:val=""/>
      <w:lvlJc w:val="start"/>
      <w:pPr>
        <w:tabs>
          <w:tab w:val="num" w:pos="0"/>
        </w:tabs>
        <w:ind w:start="6053" w:hanging="360"/>
      </w:pPr>
      <w:rPr>
        <w:rFonts w:ascii="Symbol" w:hAnsi="Symbol" w:cs="Symbol" w:hint="default"/>
        <w:lang w:val="el-GR" w:eastAsia="en-US" w:bidi="ar-SA"/>
      </w:rPr>
    </w:lvl>
    <w:lvl w:ilvl="7">
      <w:start w:val="0"/>
      <w:numFmt w:val="bullet"/>
      <w:lvlText w:val=""/>
      <w:lvlJc w:val="start"/>
      <w:pPr>
        <w:tabs>
          <w:tab w:val="num" w:pos="0"/>
        </w:tabs>
        <w:ind w:start="7216" w:hanging="360"/>
      </w:pPr>
      <w:rPr>
        <w:rFonts w:ascii="Symbol" w:hAnsi="Symbol" w:cs="Symbol" w:hint="default"/>
        <w:lang w:val="el-GR" w:eastAsia="en-US" w:bidi="ar-SA"/>
      </w:rPr>
    </w:lvl>
    <w:lvl w:ilvl="8">
      <w:start w:val="0"/>
      <w:numFmt w:val="bullet"/>
      <w:lvlText w:val=""/>
      <w:lvlJc w:val="start"/>
      <w:pPr>
        <w:tabs>
          <w:tab w:val="num" w:pos="0"/>
        </w:tabs>
        <w:ind w:start="8379" w:hanging="360"/>
      </w:pPr>
      <w:rPr>
        <w:rFonts w:ascii="Symbol" w:hAnsi="Symbol" w:cs="Symbol" w:hint="default"/>
        <w:lang w:val="el-GR" w:eastAsia="en-US" w:bidi="ar-SA"/>
      </w:rPr>
    </w:lvl>
  </w:abstractNum>
  <w:abstractNum w:abstractNumId="2">
    <w:lvl w:ilvl="0">
      <w:numFmt w:val="bullet"/>
      <w:lvlText w:val="-"/>
      <w:lvlJc w:val="start"/>
      <w:pPr>
        <w:tabs>
          <w:tab w:val="num" w:pos="0"/>
        </w:tabs>
        <w:ind w:start="659" w:hanging="361"/>
      </w:pPr>
      <w:rPr>
        <w:rFonts w:ascii="MS UI Gothic" w:hAnsi="MS UI Gothic" w:cs="MS UI Gothic" w:hint="default"/>
        <w:sz w:val="16"/>
        <w:szCs w:val="16"/>
        <w:w w:val="100"/>
        <w:lang w:val="el-GR" w:eastAsia="en-US" w:bidi="ar-SA"/>
      </w:rPr>
    </w:lvl>
    <w:lvl w:ilvl="1">
      <w:start w:val="1"/>
      <w:numFmt w:val="bullet"/>
      <w:lvlText w:val=""/>
      <w:lvlJc w:val="start"/>
      <w:pPr>
        <w:tabs>
          <w:tab w:val="num" w:pos="0"/>
        </w:tabs>
        <w:ind w:start="1012" w:hanging="360"/>
      </w:pPr>
      <w:rPr>
        <w:rFonts w:ascii="Symbol" w:hAnsi="Symbol" w:cs="Symbol" w:hint="default"/>
        <w:w w:val="99"/>
        <w:lang w:val="el-GR" w:eastAsia="en-US" w:bidi="ar-SA"/>
      </w:rPr>
    </w:lvl>
    <w:lvl w:ilvl="2">
      <w:start w:val="0"/>
      <w:numFmt w:val="bullet"/>
      <w:lvlText w:val=""/>
      <w:lvlJc w:val="start"/>
      <w:pPr>
        <w:tabs>
          <w:tab w:val="num" w:pos="0"/>
        </w:tabs>
        <w:ind w:start="1403" w:hanging="360"/>
      </w:pPr>
      <w:rPr>
        <w:rFonts w:ascii="Symbol" w:hAnsi="Symbol" w:cs="Symbol" w:hint="default"/>
        <w:sz w:val="20"/>
        <w:shd w:fill="FF0000" w:val="clear"/>
        <w:szCs w:val="20"/>
        <w:w w:val="99"/>
        <w:lang w:val="el-GR" w:eastAsia="en-US" w:bidi="ar-SA"/>
      </w:rPr>
    </w:lvl>
    <w:lvl w:ilvl="3">
      <w:start w:val="0"/>
      <w:numFmt w:val="bullet"/>
      <w:lvlText w:val=""/>
      <w:lvlJc w:val="start"/>
      <w:pPr>
        <w:tabs>
          <w:tab w:val="num" w:pos="0"/>
        </w:tabs>
        <w:ind w:start="2563" w:hanging="360"/>
      </w:pPr>
      <w:rPr>
        <w:rFonts w:ascii="Symbol" w:hAnsi="Symbol" w:cs="Symbol" w:hint="default"/>
        <w:lang w:val="el-GR" w:eastAsia="en-US" w:bidi="ar-SA"/>
      </w:rPr>
    </w:lvl>
    <w:lvl w:ilvl="4">
      <w:start w:val="0"/>
      <w:numFmt w:val="bullet"/>
      <w:lvlText w:val=""/>
      <w:lvlJc w:val="start"/>
      <w:pPr>
        <w:tabs>
          <w:tab w:val="num" w:pos="0"/>
        </w:tabs>
        <w:ind w:start="3726" w:hanging="360"/>
      </w:pPr>
      <w:rPr>
        <w:rFonts w:ascii="Symbol" w:hAnsi="Symbol" w:cs="Symbol" w:hint="default"/>
        <w:lang w:val="el-GR" w:eastAsia="en-US" w:bidi="ar-SA"/>
      </w:rPr>
    </w:lvl>
    <w:lvl w:ilvl="5">
      <w:start w:val="0"/>
      <w:numFmt w:val="bullet"/>
      <w:lvlText w:val=""/>
      <w:lvlJc w:val="start"/>
      <w:pPr>
        <w:tabs>
          <w:tab w:val="num" w:pos="0"/>
        </w:tabs>
        <w:ind w:start="4889" w:hanging="360"/>
      </w:pPr>
      <w:rPr>
        <w:rFonts w:ascii="Symbol" w:hAnsi="Symbol" w:cs="Symbol" w:hint="default"/>
        <w:lang w:val="el-GR" w:eastAsia="en-US" w:bidi="ar-SA"/>
      </w:rPr>
    </w:lvl>
    <w:lvl w:ilvl="6">
      <w:start w:val="0"/>
      <w:numFmt w:val="bullet"/>
      <w:lvlText w:val=""/>
      <w:lvlJc w:val="start"/>
      <w:pPr>
        <w:tabs>
          <w:tab w:val="num" w:pos="0"/>
        </w:tabs>
        <w:ind w:start="6053" w:hanging="360"/>
      </w:pPr>
      <w:rPr>
        <w:rFonts w:ascii="Symbol" w:hAnsi="Symbol" w:cs="Symbol" w:hint="default"/>
        <w:lang w:val="el-GR" w:eastAsia="en-US" w:bidi="ar-SA"/>
      </w:rPr>
    </w:lvl>
    <w:lvl w:ilvl="7">
      <w:start w:val="0"/>
      <w:numFmt w:val="bullet"/>
      <w:lvlText w:val=""/>
      <w:lvlJc w:val="start"/>
      <w:pPr>
        <w:tabs>
          <w:tab w:val="num" w:pos="0"/>
        </w:tabs>
        <w:ind w:start="7216" w:hanging="360"/>
      </w:pPr>
      <w:rPr>
        <w:rFonts w:ascii="Symbol" w:hAnsi="Symbol" w:cs="Symbol" w:hint="default"/>
        <w:lang w:val="el-GR" w:eastAsia="en-US" w:bidi="ar-SA"/>
      </w:rPr>
    </w:lvl>
    <w:lvl w:ilvl="8">
      <w:start w:val="0"/>
      <w:numFmt w:val="bullet"/>
      <w:lvlText w:val=""/>
      <w:lvlJc w:val="start"/>
      <w:pPr>
        <w:tabs>
          <w:tab w:val="num" w:pos="0"/>
        </w:tabs>
        <w:ind w:start="8379" w:hanging="360"/>
      </w:pPr>
      <w:rPr>
        <w:rFonts w:ascii="Symbol" w:hAnsi="Symbol" w:cs="Symbol" w:hint="default"/>
        <w:lang w:val="el-GR" w:eastAsia="en-US" w:bidi="ar-SA"/>
      </w:rPr>
    </w:lvl>
  </w:abstractNum>
  <w:abstractNum w:abstractNumId="3">
    <w:lvl w:ilvl="0">
      <w:numFmt w:val="bullet"/>
      <w:lvlText w:val="-"/>
      <w:lvlJc w:val="start"/>
      <w:pPr>
        <w:tabs>
          <w:tab w:val="num" w:pos="0"/>
        </w:tabs>
        <w:ind w:start="659" w:hanging="361"/>
      </w:pPr>
      <w:rPr>
        <w:rFonts w:ascii="MS UI Gothic" w:hAnsi="MS UI Gothic" w:cs="MS UI Gothic" w:hint="default"/>
        <w:sz w:val="16"/>
        <w:szCs w:val="16"/>
        <w:w w:val="100"/>
        <w:lang w:val="el-GR" w:eastAsia="en-US" w:bidi="ar-SA"/>
      </w:rPr>
    </w:lvl>
    <w:lvl w:ilvl="1">
      <w:start w:val="1"/>
      <w:numFmt w:val="bullet"/>
      <w:lvlText w:val=""/>
      <w:lvlJc w:val="start"/>
      <w:pPr>
        <w:tabs>
          <w:tab w:val="num" w:pos="0"/>
        </w:tabs>
        <w:ind w:start="1012" w:hanging="360"/>
      </w:pPr>
      <w:rPr>
        <w:rFonts w:ascii="Symbol" w:hAnsi="Symbol" w:cs="Symbol" w:hint="default"/>
        <w:w w:val="99"/>
        <w:lang w:val="el-GR" w:eastAsia="en-US" w:bidi="ar-SA"/>
      </w:rPr>
    </w:lvl>
    <w:lvl w:ilvl="2">
      <w:start w:val="0"/>
      <w:numFmt w:val="bullet"/>
      <w:lvlText w:val=""/>
      <w:lvlJc w:val="start"/>
      <w:pPr>
        <w:tabs>
          <w:tab w:val="num" w:pos="0"/>
        </w:tabs>
        <w:ind w:start="1403" w:hanging="360"/>
      </w:pPr>
      <w:rPr>
        <w:rFonts w:ascii="Symbol" w:hAnsi="Symbol" w:cs="Symbol" w:hint="default"/>
        <w:sz w:val="20"/>
        <w:shd w:fill="FF0000" w:val="clear"/>
        <w:szCs w:val="20"/>
        <w:w w:val="99"/>
        <w:lang w:val="el-GR" w:eastAsia="en-US" w:bidi="ar-SA"/>
      </w:rPr>
    </w:lvl>
    <w:lvl w:ilvl="3">
      <w:start w:val="0"/>
      <w:numFmt w:val="bullet"/>
      <w:lvlText w:val=""/>
      <w:lvlJc w:val="start"/>
      <w:pPr>
        <w:tabs>
          <w:tab w:val="num" w:pos="0"/>
        </w:tabs>
        <w:ind w:start="2563" w:hanging="360"/>
      </w:pPr>
      <w:rPr>
        <w:rFonts w:ascii="Symbol" w:hAnsi="Symbol" w:cs="Symbol" w:hint="default"/>
        <w:lang w:val="el-GR" w:eastAsia="en-US" w:bidi="ar-SA"/>
      </w:rPr>
    </w:lvl>
    <w:lvl w:ilvl="4">
      <w:start w:val="0"/>
      <w:numFmt w:val="bullet"/>
      <w:lvlText w:val=""/>
      <w:lvlJc w:val="start"/>
      <w:pPr>
        <w:tabs>
          <w:tab w:val="num" w:pos="0"/>
        </w:tabs>
        <w:ind w:start="3726" w:hanging="360"/>
      </w:pPr>
      <w:rPr>
        <w:rFonts w:ascii="Symbol" w:hAnsi="Symbol" w:cs="Symbol" w:hint="default"/>
        <w:lang w:val="el-GR" w:eastAsia="en-US" w:bidi="ar-SA"/>
      </w:rPr>
    </w:lvl>
    <w:lvl w:ilvl="5">
      <w:start w:val="0"/>
      <w:numFmt w:val="bullet"/>
      <w:lvlText w:val=""/>
      <w:lvlJc w:val="start"/>
      <w:pPr>
        <w:tabs>
          <w:tab w:val="num" w:pos="0"/>
        </w:tabs>
        <w:ind w:start="4889" w:hanging="360"/>
      </w:pPr>
      <w:rPr>
        <w:rFonts w:ascii="Symbol" w:hAnsi="Symbol" w:cs="Symbol" w:hint="default"/>
        <w:lang w:val="el-GR" w:eastAsia="en-US" w:bidi="ar-SA"/>
      </w:rPr>
    </w:lvl>
    <w:lvl w:ilvl="6">
      <w:start w:val="0"/>
      <w:numFmt w:val="bullet"/>
      <w:lvlText w:val=""/>
      <w:lvlJc w:val="start"/>
      <w:pPr>
        <w:tabs>
          <w:tab w:val="num" w:pos="0"/>
        </w:tabs>
        <w:ind w:start="6053" w:hanging="360"/>
      </w:pPr>
      <w:rPr>
        <w:rFonts w:ascii="Symbol" w:hAnsi="Symbol" w:cs="Symbol" w:hint="default"/>
        <w:lang w:val="el-GR" w:eastAsia="en-US" w:bidi="ar-SA"/>
      </w:rPr>
    </w:lvl>
    <w:lvl w:ilvl="7">
      <w:start w:val="0"/>
      <w:numFmt w:val="bullet"/>
      <w:lvlText w:val=""/>
      <w:lvlJc w:val="start"/>
      <w:pPr>
        <w:tabs>
          <w:tab w:val="num" w:pos="0"/>
        </w:tabs>
        <w:ind w:start="7216" w:hanging="360"/>
      </w:pPr>
      <w:rPr>
        <w:rFonts w:ascii="Symbol" w:hAnsi="Symbol" w:cs="Symbol" w:hint="default"/>
        <w:lang w:val="el-GR" w:eastAsia="en-US" w:bidi="ar-SA"/>
      </w:rPr>
    </w:lvl>
    <w:lvl w:ilvl="8">
      <w:start w:val="0"/>
      <w:numFmt w:val="bullet"/>
      <w:lvlText w:val=""/>
      <w:lvlJc w:val="start"/>
      <w:pPr>
        <w:tabs>
          <w:tab w:val="num" w:pos="0"/>
        </w:tabs>
        <w:ind w:start="8379" w:hanging="360"/>
      </w:pPr>
      <w:rPr>
        <w:rFonts w:ascii="Symbol" w:hAnsi="Symbol" w:cs="Symbol" w:hint="default"/>
        <w:lang w:val="el-GR" w:eastAsia="en-US" w:bidi="ar-SA"/>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44231b"/>
    <w:pPr>
      <w:widowControl w:val="false"/>
      <w:suppressAutoHyphens w:val="true"/>
      <w:bidi w:val="0"/>
      <w:spacing w:before="0" w:after="0"/>
      <w:jc w:val="start"/>
    </w:pPr>
    <w:rPr>
      <w:rFonts w:ascii="Calibri" w:hAnsi="Calibri" w:eastAsia="Calibri" w:cs="Calibri" w:asciiTheme="minorHAnsi" w:eastAsiaTheme="minorHAnsi" w:hAnsiTheme="minorHAnsi"/>
      <w:color w:val="auto"/>
      <w:kern w:val="0"/>
      <w:sz w:val="22"/>
      <w:szCs w:val="22"/>
      <w:lang w:val="el-GR" w:eastAsia="en-US" w:bidi="ar-SA"/>
    </w:rPr>
  </w:style>
  <w:style w:type="paragraph" w:styleId="Heading1" w:customStyle="1">
    <w:name w:val="heading 1"/>
    <w:basedOn w:val="Normal"/>
    <w:uiPriority w:val="1"/>
    <w:qFormat/>
    <w:rsid w:val="0044231b"/>
    <w:pPr>
      <w:ind w:start="232"/>
      <w:outlineLvl w:val="1"/>
    </w:pPr>
    <w:rPr>
      <w:b/>
      <w:bCs/>
    </w:rPr>
  </w:style>
  <w:style w:type="paragraph" w:styleId="Heading2" w:customStyle="1">
    <w:name w:val="heading 2"/>
    <w:basedOn w:val="Normal"/>
    <w:uiPriority w:val="1"/>
    <w:qFormat/>
    <w:rsid w:val="0044231b"/>
    <w:pPr>
      <w:ind w:start="652"/>
      <w:outlineLvl w:val="2"/>
    </w:pPr>
    <w:rPr>
      <w:b/>
      <w:bCs/>
      <w:sz w:val="20"/>
      <w:szCs w:val="20"/>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BalloonText"/>
    <w:uiPriority w:val="99"/>
    <w:semiHidden/>
    <w:qFormat/>
    <w:rsid w:val="00000268"/>
    <w:rPr>
      <w:rFonts w:ascii="Tahoma" w:hAnsi="Tahoma" w:eastAsia="Calibri" w:cs="Tahoma"/>
      <w:sz w:val="16"/>
      <w:szCs w:val="16"/>
      <w:lang w:val="el-GR"/>
    </w:rPr>
  </w:style>
  <w:style w:type="character" w:styleId="Char1" w:customStyle="1">
    <w:name w:val="Κεφαλίδα Char"/>
    <w:basedOn w:val="DefaultParagraphFont"/>
    <w:uiPriority w:val="99"/>
    <w:semiHidden/>
    <w:qFormat/>
    <w:rsid w:val="00000268"/>
    <w:rPr>
      <w:rFonts w:ascii="Calibri" w:hAnsi="Calibri" w:eastAsia="Calibri" w:cs="Calibri"/>
      <w:lang w:val="el-GR"/>
    </w:rPr>
  </w:style>
  <w:style w:type="character" w:styleId="Char2" w:customStyle="1">
    <w:name w:val="Υποσέλιδο Char"/>
    <w:basedOn w:val="DefaultParagraphFont"/>
    <w:uiPriority w:val="99"/>
    <w:semiHidden/>
    <w:qFormat/>
    <w:rsid w:val="00000268"/>
    <w:rPr>
      <w:rFonts w:ascii="Calibri" w:hAnsi="Calibri" w:eastAsia="Calibri" w:cs="Calibri"/>
      <w:lang w:val="el-GR"/>
    </w:rPr>
  </w:style>
  <w:style w:type="paragraph" w:styleId="Style12">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44231b"/>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name w:val="Ευρετήριο"/>
    <w:basedOn w:val="Normal"/>
    <w:qFormat/>
    <w:pPr>
      <w:suppressLineNumbers/>
    </w:pPr>
    <w:rPr>
      <w:rFonts w:cs="Lucida Sans"/>
    </w:rPr>
  </w:style>
  <w:style w:type="paragraph" w:styleId="user">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Ευρετήριο (user)"/>
    <w:basedOn w:val="Normal"/>
    <w:qFormat/>
    <w:pPr>
      <w:suppressLineNumbers/>
    </w:pPr>
    <w:rPr>
      <w:rFonts w:cs="Lucida Sans"/>
    </w:rPr>
  </w:style>
  <w:style w:type="paragraph" w:styleId="ListParagraph">
    <w:name w:val="List Paragraph"/>
    <w:basedOn w:val="Normal"/>
    <w:uiPriority w:val="1"/>
    <w:qFormat/>
    <w:rsid w:val="0044231b"/>
    <w:pPr>
      <w:ind w:hanging="361" w:start="1012"/>
    </w:pPr>
    <w:rPr/>
  </w:style>
  <w:style w:type="paragraph" w:styleId="TableParagraph" w:customStyle="1">
    <w:name w:val="Table Paragraph"/>
    <w:basedOn w:val="Normal"/>
    <w:uiPriority w:val="1"/>
    <w:qFormat/>
    <w:rsid w:val="0044231b"/>
    <w:pPr/>
    <w:rPr/>
  </w:style>
  <w:style w:type="paragraph" w:styleId="BalloonText">
    <w:name w:val="Balloon Text"/>
    <w:basedOn w:val="Normal"/>
    <w:link w:val="Char"/>
    <w:uiPriority w:val="99"/>
    <w:semiHidden/>
    <w:unhideWhenUsed/>
    <w:qFormat/>
    <w:rsid w:val="00000268"/>
    <w:pPr/>
    <w:rPr>
      <w:rFonts w:ascii="Tahoma" w:hAnsi="Tahoma" w:cs="Tahoma"/>
      <w:sz w:val="16"/>
      <w:szCs w:val="16"/>
    </w:rPr>
  </w:style>
  <w:style w:type="paragraph" w:styleId="user2">
    <w:name w:val="Κεφαλίδα και υποσέλιδο (user)"/>
    <w:basedOn w:val="Normal"/>
    <w:qFormat/>
    <w:pPr/>
    <w:rPr/>
  </w:style>
  <w:style w:type="paragraph" w:styleId="Style14">
    <w:name w:val="Κεφαλίδα και υποσέλιδο"/>
    <w:basedOn w:val="Normal"/>
    <w:qFormat/>
    <w:pPr/>
    <w:rPr/>
  </w:style>
  <w:style w:type="paragraph" w:styleId="Header">
    <w:name w:val="header"/>
    <w:basedOn w:val="Normal"/>
    <w:link w:val="Char1"/>
    <w:uiPriority w:val="99"/>
    <w:semiHidden/>
    <w:unhideWhenUsed/>
    <w:rsid w:val="00000268"/>
    <w:pPr>
      <w:tabs>
        <w:tab w:val="clear" w:pos="720"/>
        <w:tab w:val="center" w:pos="4153" w:leader="none"/>
        <w:tab w:val="right" w:pos="8306" w:leader="none"/>
      </w:tabs>
    </w:pPr>
    <w:rPr/>
  </w:style>
  <w:style w:type="paragraph" w:styleId="Footer">
    <w:name w:val="footer"/>
    <w:basedOn w:val="Normal"/>
    <w:link w:val="Char2"/>
    <w:uiPriority w:val="99"/>
    <w:semiHidden/>
    <w:unhideWhenUsed/>
    <w:rsid w:val="00000268"/>
    <w:pPr>
      <w:tabs>
        <w:tab w:val="clear" w:pos="720"/>
        <w:tab w:val="center" w:pos="4153" w:leader="none"/>
        <w:tab w:val="right" w:pos="8306" w:leader="none"/>
      </w:tabs>
    </w:pPr>
    <w:rPr/>
  </w:style>
  <w:style w:type="paragraph" w:styleId="NormalWeb">
    <w:name w:val="Normal (Web)"/>
    <w:basedOn w:val="Normal"/>
    <w:uiPriority w:val="99"/>
    <w:semiHidden/>
    <w:unhideWhenUsed/>
    <w:qFormat/>
    <w:rsid w:val="003029f2"/>
    <w:pPr>
      <w:widowControl/>
      <w:spacing w:beforeAutospacing="1" w:afterAutospacing="1"/>
    </w:pPr>
    <w:rPr>
      <w:rFonts w:ascii="Times New Roman" w:hAnsi="Times New Roman" w:eastAsia="Times New Roman" w:cs="Times New Roman"/>
      <w:sz w:val="24"/>
      <w:szCs w:val="24"/>
      <w:lang w:eastAsia="el-GR"/>
    </w:rPr>
  </w:style>
  <w:style w:type="numbering" w:styleId="user3" w:default="1">
    <w:name w:val="Χωρίς κατάλογο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44231b"/>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LibreOffice/25.8.2.2$Windows_X86_64 LibreOffice_project/d401f2107ccab8f924a8e2df40f573aab7605b6f</Application>
  <AppVersion>15.0000</AppVersion>
  <Pages>3</Pages>
  <Words>608</Words>
  <Characters>4182</Characters>
  <CharactersWithSpaces>4696</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2025-08-20T05:56:00Z</dcterms:created>
  <dc:creator>pashalidis</dc:creator>
  <dc:description/>
  <dc:language>el-GR</dc:language>
  <cp:lastModifiedBy/>
  <dcterms:modified xsi:type="dcterms:W3CDTF">2026-03-23T10:51:07Z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2020-08-16T00:00:00Z</vt:filetime>
  </property>
  <property fmtid="{D5CDD505-2E9C-101B-9397-08002B2CF9AE}" pid="3" name="Creator">
    <vt:lpwstr>Microsoft® Word 2019</vt:lpwstr>
  </property>
  <property fmtid="{D5CDD505-2E9C-101B-9397-08002B2CF9AE}" pid="4" name="LastSaved">
    <vt:filetime>2021-02-11T00:00:00Z</vt:filetime>
  </property>
</Properties>
</file>